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05DE" w14:textId="61B72598" w:rsidR="00B956BD" w:rsidRPr="00F71C0D" w:rsidRDefault="00FF4F4D" w:rsidP="00FF4F4D">
      <w:pPr>
        <w:adjustRightInd w:val="0"/>
        <w:snapToGrid w:val="0"/>
        <w:spacing w:beforeLines="100" w:before="360" w:line="240" w:lineRule="atLeast"/>
        <w:jc w:val="center"/>
        <w:rPr>
          <w:rFonts w:ascii="HGP創英角ﾎﾟｯﾌﾟ体" w:eastAsia="HGP創英角ﾎﾟｯﾌﾟ体" w:hAnsi="HGP創英角ﾎﾟｯﾌﾟ体"/>
          <w:i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3A5">
        <w:rPr>
          <w:rFonts w:ascii="HG丸ｺﾞｼｯｸM-PRO" w:eastAsia="HG丸ｺﾞｼｯｸM-PRO" w:hAnsi="HG丸ｺﾞｼｯｸM-PRO" w:hint="eastAsia"/>
          <w:i/>
          <w:outline/>
          <w:noProof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691FE" wp14:editId="32C510DE">
                <wp:simplePos x="0" y="0"/>
                <wp:positionH relativeFrom="column">
                  <wp:posOffset>-130810</wp:posOffset>
                </wp:positionH>
                <wp:positionV relativeFrom="paragraph">
                  <wp:posOffset>210821</wp:posOffset>
                </wp:positionV>
                <wp:extent cx="6657975" cy="1752600"/>
                <wp:effectExtent l="38100" t="3810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526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AAF29" id="角丸四角形 5" o:spid="_x0000_s1026" style="position:absolute;left:0;text-align:left;margin-left:-10.3pt;margin-top:16.6pt;width:524.25pt;height:1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S3dgIAAEsFAAAOAAAAZHJzL2Uyb0RvYy54bWysVEtv2zAMvg/YfxB0Xx0HTbIGdYqgRYcB&#10;RVv0gZ5VWWqEyaJGKXGyXz9KdpygK3YYdpFI8eOb1PnFtrFsozAYcBUvT0acKSehNu6t4s9P11++&#10;chaicLWw4FTFdyrwi8XnT+etn6sxrMDWChkZcWHe+oqvYvTzoghypRoRTsArR0IN2IhILL4VNYqW&#10;rDe2GI9G06IFrD2CVCHQ61Un5ItsX2sl453WQUVmK06xxXxiPl/TWSzOxfwNhV8Z2Ych/iGKRhhH&#10;TgdTVyIKtkbzh6nGSIQAOp5IaArQ2kiVc6BsytG7bB5XwqucCxUn+KFM4f+ZlbebR3+PVIbWh3kg&#10;MmWx1dikm+Jj21ys3VAstY1M0uN0OpmdzSacSZKVs8l4OsrlLA7qHkP8pqBhiag4wtrVD9SSXCmx&#10;uQmR/BJ+j0suHVwba3NbrGNtxWdT6nPWCGBNnaQJlydEXVpkG0G9FVIqF8vUTzJ4hCTOOno8pJep&#10;uLMqmbHuQWlmakpo3DlJk/fe7rS3m9FJTVMUg2L5kaIdgumxSU3liRwU+7T+5nHQyF7BxUG5MQ7w&#10;I8/1j30ZdIffZ9/lnNJ/hXp3jwyh24fg5bWhFt2IEO8F0gLQqtBSxzs6tAXqAvQUZyvAXx+9JzzN&#10;JUk5a2mhKh5+rgUqzux3RxN7Vp6epg3MzOlkNiYGjyWvxxK3bi6B+lrS9+FlJhM+2j2pEZoX2v1l&#10;8koi4ST5rriMuGcuY7fo9HtItVxmGG2dF/HGPXqZjKeqpul72r4I9P2cRhrxW9gvn5i/m9QOmzQd&#10;LNcRtMljfKhrX2/a2DyM/e+SvoRjPqMOf+DiNwAAAP//AwBQSwMEFAAGAAgAAAAhAO/XKqPeAAAA&#10;CwEAAA8AAABkcnMvZG93bnJldi54bWxMj8tOwzAQRfdI/IM1SGxQa+OKQtM4FSBVbGngA5x4mkSN&#10;x5HtPPh73BUsZ+bozrn5YbE9m9CHzpGCx7UAhlQ701Gj4PvruHoBFqImo3tHqOAHAxyK25tcZ8bN&#10;dMKpjA1LIRQyraCNccg4D3WLVoe1G5DS7ey81TGNvuHG6zmF255LIbbc6o7Sh1YP+N5ifSlHq8Cf&#10;J/M5lx8a304jHc1TNS0PlVL3d8vrHljEJf7BcNVP6lAkp8qNZALrFayk2CZUwWYjgV0BIZ93wKq0&#10;ETsJvMj5/w7FLwAAAP//AwBQSwECLQAUAAYACAAAACEAtoM4kv4AAADhAQAAEwAAAAAAAAAAAAAA&#10;AAAAAAAAW0NvbnRlbnRfVHlwZXNdLnhtbFBLAQItABQABgAIAAAAIQA4/SH/1gAAAJQBAAALAAAA&#10;AAAAAAAAAAAAAC8BAABfcmVscy8ucmVsc1BLAQItABQABgAIAAAAIQAD0rS3dgIAAEsFAAAOAAAA&#10;AAAAAAAAAAAAAC4CAABkcnMvZTJvRG9jLnhtbFBLAQItABQABgAIAAAAIQDv1yqj3gAAAAsBAAAP&#10;AAAAAAAAAAAAAAAAANAEAABkcnMvZG93bnJldi54bWxQSwUGAAAAAAQABADzAAAA2wUAAAAA&#10;" filled="f" strokecolor="#5b9bd5 [3204]" strokeweight="6pt">
                <v:stroke joinstyle="miter"/>
              </v:roundrect>
            </w:pict>
          </mc:Fallback>
        </mc:AlternateContent>
      </w:r>
      <w:r w:rsidRPr="009443A5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九州エリアのものづくり企業の皆さま</w:t>
      </w:r>
      <w:r>
        <w:rPr>
          <w:rFonts w:ascii="HGP創英角ﾎﾟｯﾌﾟ体" w:eastAsia="HGP創英角ﾎﾟｯﾌﾟ体" w:hAnsi="HGP創英角ﾎﾟｯﾌﾟ体"/>
          <w:iCs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61165" w:rsidRPr="00F71C0D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「しまねものづくり企業交流会 in</w:t>
      </w:r>
      <w:r w:rsidR="000373EB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九州</w:t>
      </w:r>
      <w:r w:rsidR="00661165" w:rsidRPr="00F71C0D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68C691CA" w14:textId="67A07AA5" w:rsidR="00C54435" w:rsidRPr="005E313B" w:rsidRDefault="009443A5" w:rsidP="00867289">
      <w:pPr>
        <w:adjustRightInd w:val="0"/>
        <w:snapToGrid w:val="0"/>
        <w:spacing w:line="240" w:lineRule="atLeast"/>
        <w:ind w:right="880"/>
        <w:jc w:val="right"/>
        <w:rPr>
          <w:rFonts w:ascii="HG丸ｺﾞｼｯｸM-PRO" w:eastAsia="HG丸ｺﾞｼｯｸM-PRO" w:hAnsi="HG丸ｺﾞｼｯｸM-PRO"/>
          <w:b/>
          <w:i/>
          <w:outline/>
          <w:color w:val="5B9BD5" w:themeColor="accent1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1C0D">
        <w:rPr>
          <w:noProof/>
          <w:color w:val="5B9BD5" w:themeColor="accent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5D9DB" wp14:editId="3F161548">
                <wp:simplePos x="0" y="0"/>
                <wp:positionH relativeFrom="column">
                  <wp:posOffset>1530985</wp:posOffset>
                </wp:positionH>
                <wp:positionV relativeFrom="paragraph">
                  <wp:posOffset>178273</wp:posOffset>
                </wp:positionV>
                <wp:extent cx="3286125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5E643" w14:textId="2024AE08" w:rsidR="00B956BD" w:rsidRPr="005E313B" w:rsidRDefault="0042602F" w:rsidP="00B956BD">
                            <w:pPr>
                              <w:spacing w:beforeLines="50" w:before="180"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B9BD5" w:themeColor="accen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68177D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68177D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460DE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177D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C362A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B956BD" w:rsidRPr="005E3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C5D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0.55pt;margin-top:14.05pt;width:258.7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1tHgIAADkEAAAOAAAAZHJzL2Uyb0RvYy54bWysU0tv2zAMvg/YfxB0X+y4a+YacYqsRYYB&#10;QVsgHXpWZDk2IIuaxMTOfv0o5Ylup2EXiRLf30dO74dOs51yvgVT8vEo5UwZCVVrNiX/8br4lHPm&#10;UZhKaDCq5Hvl+f3s44dpbwuVQQO6Uo5REOOL3pa8QbRFknjZqE74EVhlSFmD6wTS022Syomeonc6&#10;ydJ0kvTgKutAKu/p9/Gg5LMYv66VxOe69gqZLjnVhvF08VyHM5lNRbFxwjatPJYh/qGKTrSGkp5D&#10;PQoUbOvaP0J1rXTgocaRhC6Bum6lij1QN+P0XTerRlgVeyFwvD3D5P9fWPm0W9kXx3D4CgMRGADp&#10;rS88fYZ+htp14aZKGekJwv0ZNjUgk/R5k+WTcXbLmSTdOM/yPI3AJhd36zx+U9CxIJTcES8RLrFb&#10;eqSUZHoyCdkMLFqtIzfasL7kk5vbNDqcNeShTbBVkeVjmEvpQcJhPRz7WUO1pzYdHCbAW7loqZSl&#10;8PgiHFFOndEY4zMdtQZKCUeJswbcr7/9B3tigrSc9TRCJfc/t8IpzvR3Qxx9+ZzdESoYH3l+Rync&#10;tWJ9pTDb7gFoRse0LlZGMZijPom1g+6NZn0ecpJKGEmZS44n8QEPY027ItV8Ho1oxqzApVlZGUIH&#10;uALMr8ObcPbIBRKNT3AaNVG8o+RgGzy9nW+RiIl8BXgPmBJ54UHzGWk87lJYgOt3tLps/Ow3AAAA&#10;//8DAFBLAwQUAAYACAAAACEA7Njq4eAAAAAKAQAADwAAAGRycy9kb3ducmV2LnhtbEyPwU7DMAyG&#10;70i8Q2QkbixNB21Vmk7TJCQkTtsQEresydpC41RJ1haeHnOCk2350+/P1WaxA5uMD71DCWKVADPY&#10;ON1jK+H1+HRXAAtRoVaDQyPhywTY1NdXlSq1m3FvpkNsGYVgKJWELsax5Dw0nbEqrNxokHZn562K&#10;NPqWa69mCrcDT5Mk41b1SBc6NZpdZ5rPw8VKmN7X5ze+nfP0Zf743ie7XDXPXsrbm2X7CCyaJf7B&#10;8KtP6lCT08ldUAc2SEjvhSCUmoIqAflDkQE7SViLTACvK/7/hfoHAAD//wMAUEsBAi0AFAAGAAgA&#10;AAAhALaDOJL+AAAA4QEAABMAAAAAAAAAAAAAAAAAAAAAAFtDb250ZW50X1R5cGVzXS54bWxQSwEC&#10;LQAUAAYACAAAACEAOP0h/9YAAACUAQAACwAAAAAAAAAAAAAAAAAvAQAAX3JlbHMvLnJlbHNQSwEC&#10;LQAUAAYACAAAACEAEhbtbR4CAAA5BAAADgAAAAAAAAAAAAAAAAAuAgAAZHJzL2Uyb0RvYy54bWxQ&#10;SwECLQAUAAYACAAAACEA7Njq4eAAAAAKAQAADwAAAAAAAAAAAAAAAAB4BAAAZHJzL2Rvd25yZXYu&#10;eG1sUEsFBgAAAAAEAAQA8wAAAIUFAAAAAA==&#10;" filled="f" stroked="f" strokeweight=".5pt">
                <v:textbox style="mso-fit-shape-to-text:t" inset="5.85pt,.7pt,5.85pt,.7pt">
                  <w:txbxContent>
                    <w:p w14:paraId="1CD5E643" w14:textId="2024AE08" w:rsidR="00B956BD" w:rsidRPr="005E313B" w:rsidRDefault="0042602F" w:rsidP="00B956BD">
                      <w:pPr>
                        <w:spacing w:beforeLines="50" w:before="180"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5B9BD5" w:themeColor="accen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68177D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68177D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460DE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177D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C362A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B956BD" w:rsidRPr="005E313B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71C0D">
        <w:rPr>
          <w:rFonts w:ascii="HG丸ｺﾞｼｯｸM-PRO" w:eastAsia="HG丸ｺﾞｼｯｸM-PRO" w:hAnsi="HG丸ｺﾞｼｯｸM-PRO" w:hint="eastAsia"/>
          <w:noProof/>
          <w:color w:val="5B9BD5" w:themeColor="accent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69200" wp14:editId="5AA0582F">
                <wp:simplePos x="0" y="0"/>
                <wp:positionH relativeFrom="column">
                  <wp:posOffset>368551</wp:posOffset>
                </wp:positionH>
                <wp:positionV relativeFrom="paragraph">
                  <wp:posOffset>8639</wp:posOffset>
                </wp:positionV>
                <wp:extent cx="1162050" cy="6477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77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2" w14:textId="77777777" w:rsidR="00BE4155" w:rsidRPr="005E313B" w:rsidRDefault="00BE4155" w:rsidP="003E70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3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69200" id="円/楕円 1" o:spid="_x0000_s1027" style="position:absolute;left:0;text-align:left;margin-left:29pt;margin-top:.7pt;width:91.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iTbAIAAGIFAAAOAAAAZHJzL2Uyb0RvYy54bWysVN1v2jAQf5+0/8Hy+xrCKN0QoUJUnSah&#10;Fo1OfTaODZYcn2cbEvbX7+yEwNZO06a9JPfxu0/f3fS2qTQ5COcVmILmVwNKhOFQKrMt6Nen+3cf&#10;KPGBmZJpMKKgR+Hp7eztm2ltJ2IIO9ClcASdGD+pbUF3IdhJlnm+ExXzV2CFQaUEV7GArNtmpWM1&#10;eq90NhwMxlkNrrQOuPAepXetks6SfykFD49SehGILijmFtLXpe8mfrPZlE22jtmd4l0a7B+yqJgy&#10;GLR3dccCI3unXriqFHfgQYYrDlUGUiouUg1YTT74pZr1jlmRasHmeNu3yf8/t/zhsLYrh22orZ94&#10;JGMVjXRV/GN+pEnNOvbNEk0gHIV5Ph4OrrGnHHXj0c3NIHUzO1tb58MnARWJREGF1sr6WA+bsMPS&#10;BwyK6BMqij1oVd4rrRMTZ0AstCMHhq/HOBcm5PHF0OonpDYRbyBatupWItIAdJHO9SUqHLWIVtp8&#10;EZKoMpX5x7AJHVESQ/WG71NNaWZ/l2+Hj6ZtVn9j3FukyGBCb1wpA+616LrvlGzx2LWLuiMZmk2D&#10;heNLxp5GyQbK48oRB+2aeMvvFT7dkvmwYg73Al8bdz084kdqqAsKHUXJDtz31+QRj+OKWkpq3LOC&#10;+m975gQl+rPBQf6Yj0ZxMRMzur4ZIuMuNZtLjdlXC8BhyPGqWJ7IiA/6REoH1TOehHmMiipmOMYu&#10;KA/uxCxCu/94VLiYzxMMl9GysDRry6Pz2Oc4l0/NM3O2m9+Ak/8Ap518McMtNloamO8DSJUG/NzX&#10;7gVwkdMEd0cnXopLPqHOp3H2AwAA//8DAFBLAwQUAAYACAAAACEAMkGp59wAAAAIAQAADwAAAGRy&#10;cy9kb3ducmV2LnhtbEyPwU7DMBBE70j8g7VI3KjdEqCEOBWq1APiRIoERydekgh7HcVOE/6e5USP&#10;b2c0O1PsFu/ECcfYB9KwXikQSE2wPbUa3o+Hmy2ImAxZ4wKhhh+MsCsvLwqT2zDTG56q1AoOoZgb&#10;DV1KQy5lbDr0Jq7CgMTaVxi9SYxjK+1oZg73Tm6Uupfe9MQfOjPgvsPmu5q8hsNwHOfMf1R79fA5&#10;9Y917V7iq9bXV8vzE4iES/o3w199rg4ld6rDRDYKp+Fuy1MS3zMQLG+yNXPNrG4zkGUhzweUvwAA&#10;AP//AwBQSwECLQAUAAYACAAAACEAtoM4kv4AAADhAQAAEwAAAAAAAAAAAAAAAAAAAAAAW0NvbnRl&#10;bnRfVHlwZXNdLnhtbFBLAQItABQABgAIAAAAIQA4/SH/1gAAAJQBAAALAAAAAAAAAAAAAAAAAC8B&#10;AABfcmVscy8ucmVsc1BLAQItABQABgAIAAAAIQALE9iTbAIAAGIFAAAOAAAAAAAAAAAAAAAAAC4C&#10;AABkcnMvZTJvRG9jLnhtbFBLAQItABQABgAIAAAAIQAyQann3AAAAAgBAAAPAAAAAAAAAAAAAAAA&#10;AMYEAABkcnMvZG93bnJldi54bWxQSwUGAAAAAAQABADzAAAAzwUAAAAA&#10;" fillcolor="#5b9bd5 [3204]" stroked="f">
                <v:textbox>
                  <w:txbxContent>
                    <w:p w14:paraId="68C69212" w14:textId="77777777" w:rsidR="00BE4155" w:rsidRPr="005E313B" w:rsidRDefault="00BE4155" w:rsidP="003E709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31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日 時</w:t>
                      </w:r>
                    </w:p>
                  </w:txbxContent>
                </v:textbox>
              </v:oval>
            </w:pict>
          </mc:Fallback>
        </mc:AlternateContent>
      </w:r>
      <w:r w:rsidR="00FF4F4D">
        <w:rPr>
          <w:rFonts w:ascii="HG丸ｺﾞｼｯｸM-PRO" w:eastAsia="HG丸ｺﾞｼｯｸM-PRO" w:hAnsi="HG丸ｺﾞｼｯｸM-PRO" w:hint="eastAsia"/>
          <w:i/>
          <w:color w:val="5B9BD5" w:themeColor="accen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参加募集</w:t>
      </w:r>
      <w:r w:rsidR="00661165" w:rsidRPr="005E313B">
        <w:rPr>
          <w:rFonts w:ascii="HG丸ｺﾞｼｯｸM-PRO" w:eastAsia="HG丸ｺﾞｼｯｸM-PRO" w:hAnsi="HG丸ｺﾞｼｯｸM-PRO" w:hint="eastAsia"/>
          <w:i/>
          <w:color w:val="5B9BD5" w:themeColor="accen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14:paraId="1B8E0B22" w14:textId="77777777" w:rsidR="00FF4F4D" w:rsidRDefault="00FF4F4D" w:rsidP="006331F3">
      <w:pPr>
        <w:spacing w:line="420" w:lineRule="exact"/>
        <w:ind w:firstLineChars="800" w:firstLine="2560"/>
        <w:rPr>
          <w:rFonts w:ascii="メイリオ" w:eastAsia="メイリオ" w:hAnsi="メイリオ" w:cs="メイリオ"/>
          <w:bCs/>
          <w:i/>
          <w:color w:val="FF6600"/>
          <w:sz w:val="32"/>
          <w:szCs w:val="32"/>
        </w:rPr>
      </w:pPr>
    </w:p>
    <w:p w14:paraId="68C691CB" w14:textId="26B53D59" w:rsidR="00C54435" w:rsidRPr="009443A5" w:rsidRDefault="009443A5" w:rsidP="009443A5">
      <w:pPr>
        <w:spacing w:line="420" w:lineRule="exact"/>
        <w:ind w:firstLineChars="900" w:firstLine="2520"/>
        <w:rPr>
          <w:rFonts w:ascii="メイリオ" w:eastAsia="メイリオ" w:hAnsi="メイリオ" w:cs="メイリオ"/>
          <w:bCs/>
          <w:i/>
          <w:color w:val="FF6600"/>
          <w:sz w:val="28"/>
          <w:szCs w:val="28"/>
        </w:rPr>
      </w:pPr>
      <w:r w:rsidRPr="009443A5">
        <w:rPr>
          <w:rFonts w:ascii="メイリオ" w:eastAsia="メイリオ" w:hAnsi="メイリオ" w:cs="メイリオ" w:hint="eastAsia"/>
          <w:bCs/>
          <w:i/>
          <w:color w:val="FF6600"/>
          <w:sz w:val="28"/>
          <w:szCs w:val="28"/>
        </w:rPr>
        <w:t>◆企業交流会１３:３０~１７:３０　（受付１３:００~）</w:t>
      </w:r>
    </w:p>
    <w:p w14:paraId="4DA35C65" w14:textId="461DB3D2" w:rsidR="00D460DE" w:rsidRDefault="009B6EDC" w:rsidP="0042602F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C885BE6" w14:textId="163A73E1" w:rsidR="004E3A3F" w:rsidRDefault="004E3A3F" w:rsidP="0042602F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14:paraId="5F632A7C" w14:textId="5605D7E9" w:rsidR="00FF4F4D" w:rsidRDefault="00A5190D" w:rsidP="00FF4F4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この度、</w:t>
      </w:r>
      <w:r w:rsidR="009443A5">
        <w:rPr>
          <w:rFonts w:ascii="HG丸ｺﾞｼｯｸM-PRO" w:eastAsia="HG丸ｺﾞｼｯｸM-PRO" w:hAnsi="HG丸ｺﾞｼｯｸM-PRO" w:hint="eastAsia"/>
        </w:rPr>
        <w:t>福岡</w:t>
      </w:r>
      <w:r w:rsidR="00FF4F4D">
        <w:rPr>
          <w:rFonts w:ascii="HG丸ｺﾞｼｯｸM-PRO" w:eastAsia="HG丸ｺﾞｼｯｸM-PRO" w:hAnsi="HG丸ｺﾞｼｯｸM-PRO" w:hint="eastAsia"/>
        </w:rPr>
        <w:t>にて</w:t>
      </w:r>
      <w:r w:rsidR="00E45D44">
        <w:rPr>
          <w:rFonts w:ascii="HG丸ｺﾞｼｯｸM-PRO" w:eastAsia="HG丸ｺﾞｼｯｸM-PRO" w:hAnsi="HG丸ｺﾞｼｯｸM-PRO" w:hint="eastAsia"/>
        </w:rPr>
        <w:t>、県外に広く</w:t>
      </w:r>
      <w:r w:rsidR="00337224">
        <w:rPr>
          <w:rFonts w:ascii="HG丸ｺﾞｼｯｸM-PRO" w:eastAsia="HG丸ｺﾞｼｯｸM-PRO" w:hAnsi="HG丸ｺﾞｼｯｸM-PRO" w:hint="eastAsia"/>
        </w:rPr>
        <w:t>取引（受発注）</w:t>
      </w:r>
      <w:r w:rsidR="00E45D44">
        <w:rPr>
          <w:rFonts w:ascii="HG丸ｺﾞｼｯｸM-PRO" w:eastAsia="HG丸ｺﾞｼｯｸM-PRO" w:hAnsi="HG丸ｺﾞｼｯｸM-PRO" w:hint="eastAsia"/>
        </w:rPr>
        <w:t>を求める島根県内ものづくり企業様との</w:t>
      </w:r>
      <w:r w:rsidR="00614801">
        <w:rPr>
          <w:rFonts w:ascii="HG丸ｺﾞｼｯｸM-PRO" w:eastAsia="HG丸ｺﾞｼｯｸM-PRO" w:hAnsi="HG丸ｺﾞｼｯｸM-PRO" w:hint="eastAsia"/>
        </w:rPr>
        <w:t>企業</w:t>
      </w:r>
      <w:r w:rsidR="00E45D44">
        <w:rPr>
          <w:rFonts w:ascii="HG丸ｺﾞｼｯｸM-PRO" w:eastAsia="HG丸ｺﾞｼｯｸM-PRO" w:hAnsi="HG丸ｺﾞｼｯｸM-PRO" w:hint="eastAsia"/>
        </w:rPr>
        <w:t>交流会（プレゼンテーション・個別面談）を開催いたします。</w:t>
      </w:r>
      <w:r w:rsidR="00FF4F4D" w:rsidRPr="00FF3840">
        <w:rPr>
          <w:rFonts w:ascii="HG丸ｺﾞｼｯｸM-PRO" w:eastAsia="HG丸ｺﾞｼｯｸM-PRO" w:hAnsi="HG丸ｺﾞｼｯｸM-PRO" w:hint="eastAsia"/>
        </w:rPr>
        <w:t>島根県からは、各々の技術力も高く、キラリと光る特徴をもつ</w:t>
      </w:r>
      <w:r w:rsidR="00FF4F4D">
        <w:rPr>
          <w:rFonts w:ascii="HG丸ｺﾞｼｯｸM-PRO" w:eastAsia="HG丸ｺﾞｼｯｸM-PRO" w:hAnsi="HG丸ｺﾞｼｯｸM-PRO" w:hint="eastAsia"/>
        </w:rPr>
        <w:t>ものづくり</w:t>
      </w:r>
      <w:r w:rsidR="00FF4F4D" w:rsidRPr="00FF3840">
        <w:rPr>
          <w:rFonts w:ascii="HG丸ｺﾞｼｯｸM-PRO" w:eastAsia="HG丸ｺﾞｼｯｸM-PRO" w:hAnsi="HG丸ｺﾞｼｯｸM-PRO" w:hint="eastAsia"/>
        </w:rPr>
        <w:t>企業</w:t>
      </w:r>
      <w:r w:rsidR="00FF4F4D">
        <w:rPr>
          <w:rFonts w:ascii="HG丸ｺﾞｼｯｸM-PRO" w:eastAsia="HG丸ｺﾞｼｯｸM-PRO" w:hAnsi="HG丸ｺﾞｼｯｸM-PRO" w:hint="eastAsia"/>
        </w:rPr>
        <w:t>に参加する予定です</w:t>
      </w:r>
      <w:r w:rsidR="00FF4F4D" w:rsidRPr="00FF3840">
        <w:rPr>
          <w:rFonts w:ascii="HG丸ｺﾞｼｯｸM-PRO" w:eastAsia="HG丸ｺﾞｼｯｸM-PRO" w:hAnsi="HG丸ｺﾞｼｯｸM-PRO" w:hint="eastAsia"/>
        </w:rPr>
        <w:t>。</w:t>
      </w:r>
    </w:p>
    <w:p w14:paraId="27E7CAFA" w14:textId="6038F9E1" w:rsidR="00FF4F4D" w:rsidRDefault="00FF4F4D" w:rsidP="00FF4F4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F3840">
        <w:rPr>
          <w:rFonts w:ascii="HG丸ｺﾞｼｯｸM-PRO" w:eastAsia="HG丸ｺﾞｼｯｸM-PRO" w:hAnsi="HG丸ｺﾞｼｯｸM-PRO" w:hint="eastAsia"/>
        </w:rPr>
        <w:t>新たな</w:t>
      </w:r>
      <w:r>
        <w:rPr>
          <w:rFonts w:ascii="HG丸ｺﾞｼｯｸM-PRO" w:eastAsia="HG丸ｺﾞｼｯｸM-PRO" w:hAnsi="HG丸ｺﾞｼｯｸM-PRO" w:hint="eastAsia"/>
        </w:rPr>
        <w:t>加工</w:t>
      </w:r>
      <w:r w:rsidRPr="00FF3840">
        <w:rPr>
          <w:rFonts w:ascii="HG丸ｺﾞｼｯｸM-PRO" w:eastAsia="HG丸ｺﾞｼｯｸM-PRO" w:hAnsi="HG丸ｺﾞｼｯｸM-PRO" w:hint="eastAsia"/>
        </w:rPr>
        <w:t>協力企業、連携企業をお探しの</w:t>
      </w:r>
      <w:r w:rsidR="009443A5">
        <w:rPr>
          <w:rFonts w:ascii="HG丸ｺﾞｼｯｸM-PRO" w:eastAsia="HG丸ｺﾞｼｯｸM-PRO" w:hAnsi="HG丸ｺﾞｼｯｸM-PRO" w:hint="eastAsia"/>
        </w:rPr>
        <w:t>九州エリアの</w:t>
      </w:r>
      <w:r w:rsidRPr="00FF3840">
        <w:rPr>
          <w:rFonts w:ascii="HG丸ｺﾞｼｯｸM-PRO" w:eastAsia="HG丸ｺﾞｼｯｸM-PRO" w:hAnsi="HG丸ｺﾞｼｯｸM-PRO" w:hint="eastAsia"/>
        </w:rPr>
        <w:t>企業</w:t>
      </w:r>
      <w:r w:rsidR="009443A5">
        <w:rPr>
          <w:rFonts w:ascii="HG丸ｺﾞｼｯｸM-PRO" w:eastAsia="HG丸ｺﾞｼｯｸM-PRO" w:hAnsi="HG丸ｺﾞｼｯｸM-PRO" w:hint="eastAsia"/>
        </w:rPr>
        <w:t>の皆</w:t>
      </w:r>
      <w:r w:rsidRPr="00FF3840">
        <w:rPr>
          <w:rFonts w:ascii="HG丸ｺﾞｼｯｸM-PRO" w:eastAsia="HG丸ｺﾞｼｯｸM-PRO" w:hAnsi="HG丸ｺﾞｼｯｸM-PRO" w:hint="eastAsia"/>
        </w:rPr>
        <w:t>様は、ぜひご参加</w:t>
      </w:r>
      <w:r w:rsidR="009443A5">
        <w:rPr>
          <w:rFonts w:ascii="HG丸ｺﾞｼｯｸM-PRO" w:eastAsia="HG丸ｺﾞｼｯｸM-PRO" w:hAnsi="HG丸ｺﾞｼｯｸM-PRO" w:hint="eastAsia"/>
        </w:rPr>
        <w:t>をお待ちしております。</w:t>
      </w:r>
    </w:p>
    <w:p w14:paraId="68C691D3" w14:textId="79558E6F" w:rsidR="00295026" w:rsidRDefault="00CC7FCC" w:rsidP="00CC7FCC">
      <w:pPr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※新型コロナウイルスの</w:t>
      </w:r>
      <w:r w:rsidR="002B0CCF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国内感染状況により</w:t>
      </w:r>
      <w:r w:rsidRPr="00AF1BE9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日程の変更や中止となることがありますのでご了承ください。</w:t>
      </w:r>
    </w:p>
    <w:p w14:paraId="68C691D4" w14:textId="07B9945C" w:rsidR="00541340" w:rsidRPr="00431B32" w:rsidRDefault="00295026" w:rsidP="00431B32">
      <w:pPr>
        <w:rPr>
          <w:rFonts w:ascii="HG丸ｺﾞｼｯｸM-PRO" w:eastAsia="HG丸ｺﾞｼｯｸM-PRO" w:hAnsi="HG丸ｺﾞｼｯｸM-PRO"/>
          <w:szCs w:val="21"/>
        </w:rPr>
      </w:pPr>
      <w:r w:rsidRPr="0042602F">
        <w:rPr>
          <w:rFonts w:ascii="HG丸ｺﾞｼｯｸM-PRO" w:eastAsia="HG丸ｺﾞｼｯｸM-PRO" w:hAnsi="HG丸ｺﾞｼｯｸM-PRO" w:hint="eastAsia"/>
        </w:rPr>
        <w:t xml:space="preserve">■会場　</w:t>
      </w:r>
      <w:r w:rsidR="00E3665C" w:rsidRPr="0042602F">
        <w:rPr>
          <w:rFonts w:ascii="HG丸ｺﾞｼｯｸM-PRO" w:eastAsia="HG丸ｺﾞｼｯｸM-PRO" w:hAnsi="HG丸ｺﾞｼｯｸM-PRO" w:hint="eastAsia"/>
        </w:rPr>
        <w:t>【</w:t>
      </w:r>
      <w:r w:rsidR="00D03A3F" w:rsidRPr="0042602F">
        <w:rPr>
          <w:rFonts w:ascii="HG丸ｺﾞｼｯｸM-PRO" w:eastAsia="HG丸ｺﾞｼｯｸM-PRO" w:hAnsi="HG丸ｺﾞｼｯｸM-PRO" w:hint="eastAsia"/>
        </w:rPr>
        <w:t>企業交流会</w:t>
      </w:r>
      <w:r w:rsidR="00E3665C" w:rsidRPr="0042602F">
        <w:rPr>
          <w:rFonts w:ascii="HG丸ｺﾞｼｯｸM-PRO" w:eastAsia="HG丸ｺﾞｼｯｸM-PRO" w:hAnsi="HG丸ｺﾞｼｯｸM-PRO" w:hint="eastAsia"/>
        </w:rPr>
        <w:t>】</w:t>
      </w:r>
      <w:r w:rsidR="00541340" w:rsidRPr="0042602F">
        <w:rPr>
          <w:rFonts w:ascii="HG丸ｺﾞｼｯｸM-PRO" w:eastAsia="HG丸ｺﾞｼｯｸM-PRO" w:hAnsi="HG丸ｺﾞｼｯｸM-PRO" w:hint="eastAsia"/>
        </w:rPr>
        <w:t xml:space="preserve"> </w:t>
      </w:r>
      <w:bookmarkStart w:id="0" w:name="_Hlk89435602"/>
      <w:r w:rsidR="00A00C8F" w:rsidRPr="00A00C8F">
        <w:rPr>
          <w:rFonts w:ascii="HG丸ｺﾞｼｯｸM-PRO" w:eastAsia="HG丸ｺﾞｼｯｸM-PRO" w:hAnsi="HG丸ｺﾞｼｯｸM-PRO" w:hint="eastAsia"/>
        </w:rPr>
        <w:t>TKP博多駅前シティセンター</w:t>
      </w:r>
      <w:r w:rsidR="00A00C8F">
        <w:rPr>
          <w:rFonts w:ascii="HG丸ｺﾞｼｯｸM-PRO" w:eastAsia="HG丸ｺﾞｼｯｸM-PRO" w:hAnsi="HG丸ｺﾞｼｯｸM-PRO" w:hint="eastAsia"/>
        </w:rPr>
        <w:t xml:space="preserve">　ホールA</w:t>
      </w:r>
      <w:r w:rsidR="00431B32">
        <w:rPr>
          <w:rFonts w:ascii="HG丸ｺﾞｼｯｸM-PRO" w:eastAsia="HG丸ｺﾞｼｯｸM-PRO" w:hAnsi="HG丸ｺﾞｼｯｸM-PRO" w:hint="eastAsia"/>
        </w:rPr>
        <w:t xml:space="preserve">　</w:t>
      </w:r>
      <w:r w:rsidR="00431B32">
        <w:rPr>
          <w:rFonts w:ascii="HG丸ｺﾞｼｯｸM-PRO" w:eastAsia="HG丸ｺﾞｼｯｸM-PRO" w:hAnsi="HG丸ｺﾞｼｯｸM-PRO" w:hint="eastAsia"/>
          <w:sz w:val="20"/>
          <w:szCs w:val="20"/>
        </w:rPr>
        <w:t>※JR博多駅</w:t>
      </w:r>
      <w:r w:rsidR="00431B32" w:rsidRPr="00A00C8F">
        <w:rPr>
          <w:rFonts w:ascii="HG丸ｺﾞｼｯｸM-PRO" w:eastAsia="HG丸ｺﾞｼｯｸM-PRO" w:hAnsi="HG丸ｺﾞｼｯｸM-PRO" w:hint="eastAsia"/>
          <w:sz w:val="20"/>
          <w:szCs w:val="20"/>
        </w:rPr>
        <w:t>博多</w:t>
      </w:r>
      <w:r w:rsidR="00431B32">
        <w:rPr>
          <w:rFonts w:ascii="HG丸ｺﾞｼｯｸM-PRO" w:eastAsia="HG丸ｺﾞｼｯｸM-PRO" w:hAnsi="HG丸ｺﾞｼｯｸM-PRO" w:hint="eastAsia"/>
          <w:sz w:val="20"/>
          <w:szCs w:val="20"/>
        </w:rPr>
        <w:t>口より</w:t>
      </w:r>
      <w:r w:rsidR="00431B32" w:rsidRPr="00A00C8F">
        <w:rPr>
          <w:rFonts w:ascii="HG丸ｺﾞｼｯｸM-PRO" w:eastAsia="HG丸ｺﾞｼｯｸM-PRO" w:hAnsi="HG丸ｺﾞｼｯｸM-PRO" w:hint="eastAsia"/>
          <w:sz w:val="20"/>
          <w:szCs w:val="20"/>
        </w:rPr>
        <w:t>徒歩2分</w:t>
      </w:r>
    </w:p>
    <w:p w14:paraId="2AA4F2DE" w14:textId="3A38D21C" w:rsidR="0068177D" w:rsidRPr="009443A5" w:rsidRDefault="00F64D81" w:rsidP="009443A5">
      <w:pPr>
        <w:ind w:firstLineChars="1200" w:firstLine="2400"/>
        <w:rPr>
          <w:rFonts w:ascii="HG丸ｺﾞｼｯｸM-PRO" w:eastAsia="HG丸ｺﾞｼｯｸM-PRO" w:hAnsi="HG丸ｺﾞｼｯｸM-PRO"/>
          <w:szCs w:val="21"/>
        </w:rPr>
      </w:pPr>
      <w:r w:rsidRPr="0042602F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A00C8F" w:rsidRPr="00A00C8F">
        <w:rPr>
          <w:rFonts w:ascii="HG丸ｺﾞｼｯｸM-PRO" w:eastAsia="HG丸ｺﾞｼｯｸM-PRO" w:hAnsi="HG丸ｺﾞｼｯｸM-PRO" w:hint="eastAsia"/>
          <w:sz w:val="20"/>
          <w:szCs w:val="20"/>
        </w:rPr>
        <w:t>福岡県福岡市博多区博多駅前3-2-1 日本生命博多駅前ビル8F</w:t>
      </w:r>
      <w:r w:rsidR="00FE4F27" w:rsidRPr="0042602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bookmarkEnd w:id="0"/>
      <w:r w:rsidR="009443A5">
        <w:rPr>
          <w:rFonts w:ascii="HG丸ｺﾞｼｯｸM-PRO" w:eastAsia="HG丸ｺﾞｼｯｸM-PRO" w:hAnsi="HG丸ｺﾞｼｯｸM-PRO"/>
          <w:sz w:val="20"/>
          <w:szCs w:val="20"/>
        </w:rPr>
        <w:br/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■内容　　第一部　13:</w:t>
      </w:r>
      <w:r w:rsidR="002E14AC">
        <w:rPr>
          <w:rFonts w:ascii="HG丸ｺﾞｼｯｸM-PRO" w:eastAsia="HG丸ｺﾞｼｯｸM-PRO" w:hAnsi="HG丸ｺﾞｼｯｸM-PRO" w:hint="eastAsia"/>
          <w:szCs w:val="21"/>
        </w:rPr>
        <w:t>30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～14:</w:t>
      </w:r>
      <w:r w:rsidR="002E14AC">
        <w:rPr>
          <w:rFonts w:ascii="HG丸ｺﾞｼｯｸM-PRO" w:eastAsia="HG丸ｺﾞｼｯｸM-PRO" w:hAnsi="HG丸ｺﾞｼｯｸM-PRO" w:hint="eastAsia"/>
          <w:szCs w:val="21"/>
        </w:rPr>
        <w:t>20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 xml:space="preserve">　島根県企業自社PRﾌﾟﾚｾﾞﾝ</w:t>
      </w:r>
      <w:r w:rsidR="00FF4F4D">
        <w:rPr>
          <w:rFonts w:ascii="HG丸ｺﾞｼｯｸM-PRO" w:eastAsia="HG丸ｺﾞｼｯｸM-PRO" w:hAnsi="HG丸ｺﾞｼｯｸM-PRO"/>
          <w:szCs w:val="21"/>
        </w:rPr>
        <w:br/>
      </w:r>
      <w:r w:rsidR="009443A5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第二部　1</w:t>
      </w:r>
      <w:r w:rsidR="002E14AC">
        <w:rPr>
          <w:rFonts w:ascii="HG丸ｺﾞｼｯｸM-PRO" w:eastAsia="HG丸ｺﾞｼｯｸM-PRO" w:hAnsi="HG丸ｺﾞｼｯｸM-PRO" w:hint="eastAsia"/>
          <w:szCs w:val="21"/>
        </w:rPr>
        <w:t>4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:30～17:</w:t>
      </w:r>
      <w:r w:rsidR="006331F3">
        <w:rPr>
          <w:rFonts w:ascii="HG丸ｺﾞｼｯｸM-PRO" w:eastAsia="HG丸ｺﾞｼｯｸM-PRO" w:hAnsi="HG丸ｺﾞｼｯｸM-PRO" w:hint="eastAsia"/>
          <w:szCs w:val="21"/>
        </w:rPr>
        <w:t>3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 xml:space="preserve">0  </w:t>
      </w:r>
      <w:r w:rsidR="0027555A">
        <w:rPr>
          <w:rFonts w:ascii="HG丸ｺﾞｼｯｸM-PRO" w:eastAsia="HG丸ｺﾞｼｯｸM-PRO" w:hAnsi="HG丸ｺﾞｼｯｸM-PRO" w:hint="eastAsia"/>
          <w:szCs w:val="21"/>
        </w:rPr>
        <w:t>島根県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企業と個別面談（＠2</w:t>
      </w:r>
      <w:r w:rsidR="002E14AC">
        <w:rPr>
          <w:rFonts w:ascii="HG丸ｺﾞｼｯｸM-PRO" w:eastAsia="HG丸ｺﾞｼｯｸM-PRO" w:hAnsi="HG丸ｺﾞｼｯｸM-PRO" w:hint="eastAsia"/>
          <w:szCs w:val="21"/>
        </w:rPr>
        <w:t>5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分×</w:t>
      </w:r>
      <w:r w:rsidR="002E14AC">
        <w:rPr>
          <w:rFonts w:ascii="HG丸ｺﾞｼｯｸM-PRO" w:eastAsia="HG丸ｺﾞｼｯｸM-PRO" w:hAnsi="HG丸ｺﾞｼｯｸM-PRO" w:hint="eastAsia"/>
          <w:szCs w:val="21"/>
        </w:rPr>
        <w:t>6</w:t>
      </w:r>
      <w:r w:rsidR="0042602F" w:rsidRPr="0042602F">
        <w:rPr>
          <w:rFonts w:ascii="HG丸ｺﾞｼｯｸM-PRO" w:eastAsia="HG丸ｺﾞｼｯｸM-PRO" w:hAnsi="HG丸ｺﾞｼｯｸM-PRO" w:hint="eastAsia"/>
          <w:szCs w:val="21"/>
        </w:rPr>
        <w:t>枠程度）</w:t>
      </w:r>
      <w:r w:rsidR="00AC1586">
        <w:rPr>
          <w:rFonts w:ascii="HG丸ｺﾞｼｯｸM-PRO" w:eastAsia="HG丸ｺﾞｼｯｸM-PRO" w:hAnsi="HG丸ｺﾞｼｯｸM-PRO" w:hint="eastAsia"/>
          <w:szCs w:val="21"/>
        </w:rPr>
        <w:t>※事前調整形式</w:t>
      </w:r>
      <w:r w:rsidR="009443A5">
        <w:rPr>
          <w:rFonts w:ascii="HG丸ｺﾞｼｯｸM-PRO" w:eastAsia="HG丸ｺﾞｼｯｸM-PRO" w:hAnsi="HG丸ｺﾞｼｯｸM-PRO"/>
          <w:szCs w:val="21"/>
        </w:rPr>
        <w:br/>
      </w:r>
      <w:r w:rsidR="009443A5">
        <w:rPr>
          <w:rFonts w:ascii="HG丸ｺﾞｼｯｸM-PRO" w:eastAsia="HG丸ｺﾞｼｯｸM-PRO" w:hAnsi="HG丸ｺﾞｼｯｸM-PRO" w:hint="eastAsia"/>
          <w:szCs w:val="21"/>
        </w:rPr>
        <w:t xml:space="preserve">　　　　　懇親会　18:00～20:30　</w:t>
      </w:r>
      <w:r w:rsidR="00325750">
        <w:rPr>
          <w:rFonts w:ascii="HG丸ｺﾞｼｯｸM-PRO" w:eastAsia="HG丸ｺﾞｼｯｸM-PRO" w:hAnsi="HG丸ｺﾞｼｯｸM-PRO" w:hint="eastAsia"/>
          <w:szCs w:val="21"/>
        </w:rPr>
        <w:t>島根県企業と交流</w:t>
      </w:r>
      <w:r w:rsidR="009443A5">
        <w:rPr>
          <w:rFonts w:ascii="HG丸ｺﾞｼｯｸM-PRO" w:eastAsia="HG丸ｺﾞｼｯｸM-PRO" w:hAnsi="HG丸ｺﾞｼｯｸM-PRO" w:hint="eastAsia"/>
          <w:szCs w:val="21"/>
        </w:rPr>
        <w:t>（会場周辺</w:t>
      </w:r>
      <w:r w:rsidR="00325750">
        <w:rPr>
          <w:rFonts w:ascii="HG丸ｺﾞｼｯｸM-PRO" w:eastAsia="HG丸ｺﾞｼｯｸM-PRO" w:hAnsi="HG丸ｺﾞｼｯｸM-PRO" w:hint="eastAsia"/>
          <w:szCs w:val="21"/>
        </w:rPr>
        <w:t xml:space="preserve">　場所未定</w:t>
      </w:r>
      <w:r w:rsidR="009443A5">
        <w:rPr>
          <w:rFonts w:ascii="HG丸ｺﾞｼｯｸM-PRO" w:eastAsia="HG丸ｺﾞｼｯｸM-PRO" w:hAnsi="HG丸ｺﾞｼｯｸM-PRO" w:hint="eastAsia"/>
          <w:szCs w:val="21"/>
        </w:rPr>
        <w:t>）</w:t>
      </w:r>
      <w:r w:rsidR="009443A5">
        <w:rPr>
          <w:rFonts w:ascii="HG丸ｺﾞｼｯｸM-PRO" w:eastAsia="HG丸ｺﾞｼｯｸM-PRO" w:hAnsi="HG丸ｺﾞｼｯｸM-PRO"/>
          <w:szCs w:val="21"/>
        </w:rPr>
        <w:br/>
      </w:r>
      <w:r w:rsidR="00FF4F4D">
        <w:rPr>
          <w:rFonts w:ascii="HG丸ｺﾞｼｯｸM-PRO" w:eastAsia="HG丸ｺﾞｼｯｸM-PRO" w:hAnsi="HG丸ｺﾞｼｯｸM-PRO" w:hint="eastAsia"/>
          <w:szCs w:val="21"/>
        </w:rPr>
        <w:t xml:space="preserve">■島根県側参加企業　</w:t>
      </w:r>
      <w:r w:rsidR="004937FF">
        <w:rPr>
          <w:rFonts w:ascii="HG丸ｺﾞｼｯｸM-PRO" w:eastAsia="HG丸ｺﾞｼｯｸM-PRO" w:hAnsi="HG丸ｺﾞｼｯｸM-PRO" w:hint="eastAsia"/>
          <w:szCs w:val="21"/>
        </w:rPr>
        <w:t>11</w:t>
      </w:r>
      <w:r w:rsidR="00FF4F4D">
        <w:rPr>
          <w:rFonts w:ascii="HG丸ｺﾞｼｯｸM-PRO" w:eastAsia="HG丸ｺﾞｼｯｸM-PRO" w:hAnsi="HG丸ｺﾞｼｯｸM-PRO" w:hint="eastAsia"/>
          <w:szCs w:val="21"/>
        </w:rPr>
        <w:t>社</w:t>
      </w:r>
      <w:r w:rsidR="0027555A">
        <w:rPr>
          <w:rFonts w:ascii="HG丸ｺﾞｼｯｸM-PRO" w:eastAsia="HG丸ｺﾞｼｯｸM-PRO" w:hAnsi="HG丸ｺﾞｼｯｸM-PRO" w:hint="eastAsia"/>
          <w:szCs w:val="21"/>
        </w:rPr>
        <w:t>予定</w:t>
      </w:r>
      <w:r w:rsidR="008F7096">
        <w:rPr>
          <w:rFonts w:ascii="HG丸ｺﾞｼｯｸM-PRO" w:eastAsia="HG丸ｺﾞｼｯｸM-PRO" w:hAnsi="HG丸ｺﾞｼｯｸM-PRO" w:hint="eastAsia"/>
          <w:szCs w:val="21"/>
        </w:rPr>
        <w:t>（参加企業は裏面をご参照ください）</w:t>
      </w:r>
      <w:r w:rsidR="009443A5">
        <w:rPr>
          <w:rFonts w:ascii="HG丸ｺﾞｼｯｸM-PRO" w:eastAsia="HG丸ｺﾞｼｯｸM-PRO" w:hAnsi="HG丸ｺﾞｼｯｸM-PRO"/>
          <w:szCs w:val="21"/>
        </w:rPr>
        <w:br/>
      </w:r>
      <w:r w:rsidR="00BB1115">
        <w:rPr>
          <w:rFonts w:ascii="HG丸ｺﾞｼｯｸM-PRO" w:eastAsia="HG丸ｺﾞｼｯｸM-PRO" w:hAnsi="HG丸ｺﾞｼｯｸM-PRO" w:hint="eastAsia"/>
          <w:szCs w:val="21"/>
        </w:rPr>
        <w:t xml:space="preserve">■募集ホームページ　</w:t>
      </w:r>
      <w:r w:rsidR="009D4002" w:rsidRPr="009D4002">
        <w:rPr>
          <w:rFonts w:ascii="HG丸ｺﾞｼｯｸM-PRO" w:eastAsia="HG丸ｺﾞｼｯｸM-PRO" w:hAnsi="HG丸ｺﾞｼｯｸM-PRO"/>
          <w:szCs w:val="21"/>
        </w:rPr>
        <w:t>https://www.joho-shimane.or.jp/news/notice/7903</w:t>
      </w:r>
      <w:hyperlink r:id="rId7" w:history="1"/>
      <w:r w:rsidR="009443A5">
        <w:rPr>
          <w:rFonts w:ascii="HG丸ｺﾞｼｯｸM-PRO" w:eastAsia="HG丸ｺﾞｼｯｸM-PRO" w:hAnsi="HG丸ｺﾞｼｯｸM-PRO"/>
          <w:szCs w:val="21"/>
        </w:rPr>
        <w:br/>
      </w:r>
      <w:r w:rsidR="00295026">
        <w:rPr>
          <w:rFonts w:ascii="HG丸ｺﾞｼｯｸM-PRO" w:eastAsia="HG丸ｺﾞｼｯｸM-PRO" w:hAnsi="HG丸ｺﾞｼｯｸM-PRO" w:hint="eastAsia"/>
        </w:rPr>
        <w:t xml:space="preserve">■参加費　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295026" w:rsidRPr="00FC6C59">
        <w:rPr>
          <w:rFonts w:ascii="HG丸ｺﾞｼｯｸM-PRO" w:eastAsia="HG丸ｺﾞｼｯｸM-PRO" w:hAnsi="HG丸ｺﾞｼｯｸM-PRO" w:hint="eastAsia"/>
          <w:b/>
          <w:sz w:val="24"/>
        </w:rPr>
        <w:t>無</w:t>
      </w:r>
      <w:r w:rsidR="00FE4F27" w:rsidRPr="00FC6C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95026" w:rsidRPr="00FC6C59">
        <w:rPr>
          <w:rFonts w:ascii="HG丸ｺﾞｼｯｸM-PRO" w:eastAsia="HG丸ｺﾞｼｯｸM-PRO" w:hAnsi="HG丸ｺﾞｼｯｸM-PRO" w:hint="eastAsia"/>
          <w:b/>
          <w:sz w:val="24"/>
        </w:rPr>
        <w:t>料</w:t>
      </w:r>
      <w:r w:rsidR="00295026">
        <w:rPr>
          <w:rFonts w:ascii="HG丸ｺﾞｼｯｸM-PRO" w:eastAsia="HG丸ｺﾞｼｯｸM-PRO" w:hAnsi="HG丸ｺﾞｼｯｸM-PRO" w:hint="eastAsia"/>
        </w:rPr>
        <w:t xml:space="preserve">　</w:t>
      </w:r>
      <w:r w:rsidR="009443A5" w:rsidRPr="00FC6C5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※懇親会：お一人様5</w:t>
      </w:r>
      <w:r w:rsidR="009443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,</w:t>
      </w:r>
      <w:r w:rsidR="009443A5" w:rsidRPr="00FC6C5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000円</w:t>
      </w:r>
      <w:r w:rsidR="009443A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程度</w:t>
      </w:r>
    </w:p>
    <w:p w14:paraId="68C691E3" w14:textId="16215AD8" w:rsidR="00295026" w:rsidRDefault="00295026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■申込締切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42602F">
        <w:rPr>
          <w:rFonts w:ascii="HG丸ｺﾞｼｯｸM-PRO" w:eastAsia="HG丸ｺﾞｼｯｸM-PRO" w:hAnsi="HG丸ｺﾞｼｯｸM-PRO" w:hint="eastAsia"/>
        </w:rPr>
        <w:t>令和</w:t>
      </w:r>
      <w:r w:rsidR="009443A5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年</w:t>
      </w:r>
      <w:r w:rsidR="002E14AC">
        <w:rPr>
          <w:rFonts w:ascii="HG丸ｺﾞｼｯｸM-PRO" w:eastAsia="HG丸ｺﾞｼｯｸM-PRO" w:hAnsi="HG丸ｺﾞｼｯｸM-PRO" w:hint="eastAsia"/>
        </w:rPr>
        <w:t>2</w:t>
      </w:r>
      <w:r w:rsidR="004B44A9">
        <w:rPr>
          <w:rFonts w:ascii="HG丸ｺﾞｼｯｸM-PRO" w:eastAsia="HG丸ｺﾞｼｯｸM-PRO" w:hAnsi="HG丸ｺﾞｼｯｸM-PRO" w:hint="eastAsia"/>
        </w:rPr>
        <w:t>月</w:t>
      </w:r>
      <w:r w:rsidR="00FF4F4D">
        <w:rPr>
          <w:rFonts w:ascii="HG丸ｺﾞｼｯｸM-PRO" w:eastAsia="HG丸ｺﾞｼｯｸM-PRO" w:hAnsi="HG丸ｺﾞｼｯｸM-PRO" w:hint="eastAsia"/>
        </w:rPr>
        <w:t>2</w:t>
      </w:r>
      <w:r w:rsidR="009443A5">
        <w:rPr>
          <w:rFonts w:ascii="HG丸ｺﾞｼｯｸM-PRO" w:eastAsia="HG丸ｺﾞｼｯｸM-PRO" w:hAnsi="HG丸ｺﾞｼｯｸM-PRO" w:hint="eastAsia"/>
        </w:rPr>
        <w:t>0</w:t>
      </w:r>
      <w:r w:rsidR="00EC0FA7">
        <w:rPr>
          <w:rFonts w:ascii="HG丸ｺﾞｼｯｸM-PRO" w:eastAsia="HG丸ｺﾞｼｯｸM-PRO" w:hAnsi="HG丸ｺﾞｼｯｸM-PRO" w:hint="eastAsia"/>
        </w:rPr>
        <w:t>日</w:t>
      </w:r>
      <w:r w:rsidR="00FE4F27">
        <w:rPr>
          <w:rFonts w:ascii="HG丸ｺﾞｼｯｸM-PRO" w:eastAsia="HG丸ｺﾞｼｯｸM-PRO" w:hAnsi="HG丸ｺﾞｼｯｸM-PRO" w:hint="eastAsia"/>
        </w:rPr>
        <w:t>（</w:t>
      </w:r>
      <w:r w:rsidR="00FF4F4D">
        <w:rPr>
          <w:rFonts w:ascii="HG丸ｺﾞｼｯｸM-PRO" w:eastAsia="HG丸ｺﾞｼｯｸM-PRO" w:hAnsi="HG丸ｺﾞｼｯｸM-PRO" w:hint="eastAsia"/>
        </w:rPr>
        <w:t>月</w:t>
      </w:r>
      <w:r w:rsidR="00FE4F27">
        <w:rPr>
          <w:rFonts w:ascii="HG丸ｺﾞｼｯｸM-PRO" w:eastAsia="HG丸ｺﾞｼｯｸM-PRO" w:hAnsi="HG丸ｺﾞｼｯｸM-PRO" w:hint="eastAsia"/>
        </w:rPr>
        <w:t>）</w:t>
      </w:r>
    </w:p>
    <w:p w14:paraId="4ED5B73B" w14:textId="63C545D3" w:rsidR="00FC6C59" w:rsidRDefault="00295026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■主催　　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4B44A9">
        <w:rPr>
          <w:rFonts w:ascii="HG丸ｺﾞｼｯｸM-PRO" w:eastAsia="HG丸ｺﾞｼｯｸM-PRO" w:hAnsi="HG丸ｺﾞｼｯｸM-PRO" w:hint="eastAsia"/>
        </w:rPr>
        <w:t>公益財団法人しまね産業振興財団</w:t>
      </w:r>
    </w:p>
    <w:p w14:paraId="556F2733" w14:textId="695248F0" w:rsidR="005E313B" w:rsidRPr="00AD4FA3" w:rsidRDefault="00AD4FA3" w:rsidP="00412E56">
      <w:pPr>
        <w:rPr>
          <w:rFonts w:ascii="HG丸ｺﾞｼｯｸM-PRO" w:eastAsia="HG丸ｺﾞｼｯｸM-PRO" w:hAnsi="HG丸ｺﾞｼｯｸM-PRO"/>
        </w:rPr>
      </w:pPr>
      <w:r w:rsidRPr="00AD4FA3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・・・・・・・・・・・・・・・・・・・・・・・・・・・・・・・・・・・・・・・・・・・・・・・・・</w:t>
      </w:r>
    </w:p>
    <w:p w14:paraId="34C40460" w14:textId="77777777" w:rsidR="00BB1115" w:rsidRDefault="00BB1115" w:rsidP="00412E5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【返送先】</w:t>
      </w:r>
    </w:p>
    <w:p w14:paraId="6198F5BE" w14:textId="46626545" w:rsidR="00A94434" w:rsidRDefault="00B26611" w:rsidP="00412E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（公財）しまね産業振興財団</w:t>
      </w:r>
      <w:r w:rsid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販路支援課　</w:t>
      </w:r>
      <w:r w:rsidR="009A1756">
        <w:rPr>
          <w:rFonts w:ascii="HG丸ｺﾞｼｯｸM-PRO" w:eastAsia="HG丸ｺﾞｼｯｸM-PRO" w:hAnsi="HG丸ｺﾞｼｯｸM-PRO" w:hint="eastAsia"/>
          <w:sz w:val="24"/>
          <w:szCs w:val="24"/>
        </w:rPr>
        <w:t>安食</w:t>
      </w:r>
      <w:r w:rsidR="0068177D">
        <w:rPr>
          <w:rFonts w:ascii="HG丸ｺﾞｼｯｸM-PRO" w:eastAsia="HG丸ｺﾞｼｯｸM-PRO" w:hAnsi="HG丸ｺﾞｼｯｸM-PRO" w:hint="eastAsia"/>
          <w:sz w:val="24"/>
          <w:szCs w:val="24"/>
        </w:rPr>
        <w:t>・三井</w:t>
      </w:r>
      <w:r w:rsidR="00E64B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行　　　</w:t>
      </w:r>
    </w:p>
    <w:p w14:paraId="68C691E6" w14:textId="5227823C" w:rsidR="00B26611" w:rsidRDefault="00FF4F4D" w:rsidP="00A94434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C69204" wp14:editId="7149B652">
                <wp:simplePos x="0" y="0"/>
                <wp:positionH relativeFrom="column">
                  <wp:posOffset>179705</wp:posOffset>
                </wp:positionH>
                <wp:positionV relativeFrom="paragraph">
                  <wp:posOffset>205205</wp:posOffset>
                </wp:positionV>
                <wp:extent cx="604456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89665" w14:textId="1ABB52B8" w:rsidR="00FF4F4D" w:rsidRPr="00FF4F4D" w:rsidRDefault="007E2575" w:rsidP="00FF4F4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4F4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参加申込書</w:t>
                            </w:r>
                            <w:r w:rsidR="00FF4F4D" w:rsidRPr="00FF4F4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F4F4D" w:rsidRPr="00FF4F4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※本申込によって取得した個人情報は、企業交流会以外には使用いたしません</w:t>
                            </w:r>
                          </w:p>
                          <w:p w14:paraId="68C69214" w14:textId="77777777" w:rsidR="007E2575" w:rsidRPr="00FF4F4D" w:rsidRDefault="007E2575" w:rsidP="003E70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69204" id="テキスト ボックス 9" o:spid="_x0000_s1028" type="#_x0000_t202" style="position:absolute;left:0;text-align:left;margin-left:14.15pt;margin-top:16.15pt;width:475.95pt;height:30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ABIgIAAD8EAAAOAAAAZHJzL2Uyb0RvYy54bWysU8tu2zAQvBfoPxC815Id23UEy4GbwEWB&#10;IAngBDnTFGkJILksSVtyv75Lyi+kPRW9UEvuah8zs/O7TiuyF843YEo6HOSUCMOhasy2pG+vqy8z&#10;SnxgpmIKjCjpQXh6t/j8ad7aQoygBlUJRzCJ8UVrS1qHYIss87wWmvkBWGHQKcFpFvDqtlnlWIvZ&#10;tcpGeT7NWnCVdcCF9/j60DvpIuWXUvDwLKUXgaiSYm8hnS6dm3hmizkrto7ZuuHHNtg/dKFZY7Do&#10;OdUDC4zsXPNHKt1wBx5kGHDQGUjZcJFmwGmG+Ydp1jWzIs2C4Hh7hsn/v7T8ab+2L46E7ht0SGAE&#10;pLW+8PgY5+mk0/GLnRL0I4SHM2yiC4Tj4zQfjyfTCSUcfTezYZ4nXLPL39b58F2AJtEoqUNaElps&#10;/+gDVsTQU0gsZmDVKJWoUYa0WOFmkqcfzh78Q5kYKxLJxzSXzqMVuk1Hmqqko9NUG6gOOKyDXgfe&#10;8lWDHT0yH16YQ+JxPhRzeMZDKsDKcLQoqcH9+tt7jEc+0EtJi0Iqqf+5Y05Qon4YZOrreHSL2IR0&#10;mc1usYS7dmyuHGan7wGVOsSlsTyZMTyokykd6HdU/DLWRBczHCuXNJzM+9CLGzeGi+UyBaHSLAuP&#10;Zm15TB1Ri2i/du/M2SMlAcl8gpPgWPGBmT6252a5CyCbRFtEuccUOYwXVGli87hRcQ2u7ynqsveL&#10;3wAAAP//AwBQSwMEFAAGAAgAAAAhADZ8+DDeAAAACAEAAA8AAABkcnMvZG93bnJldi54bWxMj09P&#10;g0AQxe8mfofNmHizSyGplLI0TVMPJl7EGq8LOwUsO0vYbaHf3vGkp/nzXt78Jt/OthdXHH3nSMFy&#10;EYFAqp3pqFFw/Hh5SkH4oMno3hEquKGHbXF/l+vMuIne8VqGRnAI+UwraEMYMil93aLVfuEGJNZO&#10;brQ68Dg20ox64nDbyziKVtLqjvhCqwfct1ify4tV4F/Pdfn2Pd0+k/Xheb+sDqvd11Gpx4d5twER&#10;cA5/ZvjFZ3QomKlyFzJe9AriNGGngiTmyvo6jWIQFTe8kEUu/z9Q/AAAAP//AwBQSwECLQAUAAYA&#10;CAAAACEAtoM4kv4AAADhAQAAEwAAAAAAAAAAAAAAAAAAAAAAW0NvbnRlbnRfVHlwZXNdLnhtbFBL&#10;AQItABQABgAIAAAAIQA4/SH/1gAAAJQBAAALAAAAAAAAAAAAAAAAAC8BAABfcmVscy8ucmVsc1BL&#10;AQItABQABgAIAAAAIQDM/IABIgIAAD8EAAAOAAAAAAAAAAAAAAAAAC4CAABkcnMvZTJvRG9jLnht&#10;bFBLAQItABQABgAIAAAAIQA2fPgw3gAAAAgBAAAPAAAAAAAAAAAAAAAAAHwEAABkcnMvZG93bnJl&#10;di54bWxQSwUGAAAAAAQABADzAAAAhwUAAAAA&#10;" filled="f" stroked="f" strokeweight=".5pt">
                <v:textbox inset="5.85pt,.7pt,5.85pt,.7pt">
                  <w:txbxContent>
                    <w:p w14:paraId="0E589665" w14:textId="1ABB52B8" w:rsidR="00FF4F4D" w:rsidRPr="00FF4F4D" w:rsidRDefault="007E2575" w:rsidP="00FF4F4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4F4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参加申込書</w:t>
                      </w:r>
                      <w:r w:rsidR="00FF4F4D" w:rsidRPr="00FF4F4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FF4F4D" w:rsidRPr="00FF4F4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※本申込によって取得した個人情報は、企業交流会以外には使用いたしません</w:t>
                      </w:r>
                    </w:p>
                    <w:p w14:paraId="68C69214" w14:textId="77777777" w:rsidR="007E2575" w:rsidRPr="00FF4F4D" w:rsidRDefault="007E2575" w:rsidP="003E70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36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FAX：0852-60-5116</w:t>
      </w:r>
      <w:r w:rsidR="00A944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36A1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A944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mail</w:t>
      </w:r>
      <w:r w:rsidR="00A94434" w:rsidRPr="0029502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8" w:history="1">
        <w:r w:rsidRPr="00AA103F">
          <w:rPr>
            <w:rStyle w:val="ac"/>
            <w:rFonts w:ascii="HG丸ｺﾞｼｯｸM-PRO" w:eastAsia="HG丸ｺﾞｼｯｸM-PRO" w:hAnsi="HG丸ｺﾞｼｯｸM-PRO"/>
            <w:sz w:val="24"/>
            <w:szCs w:val="24"/>
          </w:rPr>
          <w:t>shinko@joho-shimane.or.jp</w:t>
        </w:r>
      </w:hyperlink>
    </w:p>
    <w:p w14:paraId="5EA11E12" w14:textId="50BC195A" w:rsidR="00FF4F4D" w:rsidRDefault="00431B32" w:rsidP="00A94434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C69202" wp14:editId="33E46CF0">
                <wp:simplePos x="0" y="0"/>
                <wp:positionH relativeFrom="column">
                  <wp:posOffset>-39370</wp:posOffset>
                </wp:positionH>
                <wp:positionV relativeFrom="paragraph">
                  <wp:posOffset>55345</wp:posOffset>
                </wp:positionV>
                <wp:extent cx="6629400" cy="303530"/>
                <wp:effectExtent l="0" t="0" r="1905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35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69213" w14:textId="77777777" w:rsidR="003E7097" w:rsidRPr="000E602F" w:rsidRDefault="003E7097" w:rsidP="003E70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69202" id="正方形/長方形 7" o:spid="_x0000_s1029" style="position:absolute;left:0;text-align:left;margin-left:-3.1pt;margin-top:4.35pt;width:522pt;height:2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xGZAIAADUFAAAOAAAAZHJzL2Uyb0RvYy54bWysVEtv2zAMvg/YfxB0X51XuzWoUwQtOgwo&#10;2mDt0LMiS40AWdQoJXb260fJjhN0vWzYRabM98ePurpua8t2CoMBV/Lx2Ygz5SRUxr2W/Mfz3acv&#10;nIUoXCUsOFXyvQr8evHxw1Xj52oCG7CVQkZBXJg3vuSbGP28KILcqFqEM/DKkVID1iLSFV+LCkVD&#10;0WtbTEaji6IBrDyCVCHQ39tOyRc5vtZKxketg4rMlpxqi/nEfK7TWSyuxPwVhd8Y2Zch/qGKWhhH&#10;SYdQtyIKtkXzR6jaSIQAOp5JqAvQ2kiVe6BuxqM33TxthFe5FwIn+AGm8P/Cyofdk18hwdD4MA8k&#10;pi5ajXX6Un2szWDtB7BUG5mknxcXk8vZiDCVpJuOpufTjGZx9PYY4lcFNUtCyZGGkTESu/sQKSOZ&#10;HkxSsgDWVHfG2nxJBFA3FtlO0OiElMrFcRoXeZ1YFseysxT3ViV/674rzUxFhU5z0syoY0A7BMuW&#10;yUVT6sFp/J5TV8Wkr6K3T64qM+1vnAePnBlcHJxr4wDfy34sWXf2hMVJz0mM7bqlplPP/UTXUO1X&#10;yBA65gcv7wxN416EuBJIVKcB0vrGRzq0habk0EucbQB/vfc/2RMDSctZQ6tT8vBzK1BxZr854ubl&#10;eDZLu5Yvs/PPE7rgqWZ9qnHb+gZoxGN6KLzMYrKP9iBqhPqFtnyZspJKOEm5Sy4jHi43sVtpeiek&#10;Wi6zGe2XF/HePXmZgiecE9ue2xeBvqdkJDI/wGHNxPwNMzvb5OlguY2gTaZtQrrDtZ8A7WbmZf+O&#10;pOU/vWer42u3+A0AAP//AwBQSwMEFAAGAAgAAAAhAOHJMEbdAAAACAEAAA8AAABkcnMvZG93bnJl&#10;di54bWxMj8FqwzAQRO+F/oPYQi8lkeMSJ7heB1PorYU2zgco1sY2kVbGkhPn76uc2uMww8ybYjdb&#10;Iy40+t4xwmqZgCBunO65RTjUH4stCB8Ua2UcE8KNPOzKx4dC5dpd+Ycu+9CKWMI+VwhdCEMupW86&#10;ssov3UAcvZMbrQpRjq3Uo7rGcmtkmiSZtKrnuNCpgd47as77ySKc0u7z239pX0+6NvP5Zl6qaoX4&#10;/DRXbyACzeEvDHf8iA5lZDq6ibUXBmGRpTGJsN2AuNvJ6yZeOSKsszXIspD/D5S/AAAA//8DAFBL&#10;AQItABQABgAIAAAAIQC2gziS/gAAAOEBAAATAAAAAAAAAAAAAAAAAAAAAABbQ29udGVudF9UeXBl&#10;c10ueG1sUEsBAi0AFAAGAAgAAAAhADj9If/WAAAAlAEAAAsAAAAAAAAAAAAAAAAALwEAAF9yZWxz&#10;Ly5yZWxzUEsBAi0AFAAGAAgAAAAhAP0RrEZkAgAANQUAAA4AAAAAAAAAAAAAAAAALgIAAGRycy9l&#10;Mm9Eb2MueG1sUEsBAi0AFAAGAAgAAAAhAOHJMEbdAAAACAEAAA8AAAAAAAAAAAAAAAAAvgQAAGRy&#10;cy9kb3ducmV2LnhtbFBLBQYAAAAABAAEAPMAAADIBQAAAAA=&#10;" fillcolor="#5b9bd5 [3204]" strokecolor="white [3201]" strokeweight="1.5pt">
                <v:textbox>
                  <w:txbxContent>
                    <w:p w14:paraId="68C69213" w14:textId="77777777" w:rsidR="003E7097" w:rsidRPr="000E602F" w:rsidRDefault="003E7097" w:rsidP="003E70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38247" w14:textId="33BC5DCC" w:rsidR="00FF4F4D" w:rsidRPr="00FF4F4D" w:rsidRDefault="00FF4F4D" w:rsidP="00A9443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10320" w:type="dxa"/>
        <w:tblInd w:w="108" w:type="dxa"/>
        <w:tblLook w:val="04A0" w:firstRow="1" w:lastRow="0" w:firstColumn="1" w:lastColumn="0" w:noHBand="0" w:noVBand="1"/>
      </w:tblPr>
      <w:tblGrid>
        <w:gridCol w:w="1153"/>
        <w:gridCol w:w="832"/>
        <w:gridCol w:w="2410"/>
        <w:gridCol w:w="1700"/>
        <w:gridCol w:w="2267"/>
        <w:gridCol w:w="1958"/>
      </w:tblGrid>
      <w:tr w:rsidR="009443A5" w:rsidRPr="00AD4FA3" w14:paraId="340EB0CD" w14:textId="77777777" w:rsidTr="00BA1DF9">
        <w:trPr>
          <w:trHeight w:val="404"/>
        </w:trPr>
        <w:tc>
          <w:tcPr>
            <w:tcW w:w="1153" w:type="dxa"/>
            <w:vAlign w:val="center"/>
          </w:tcPr>
          <w:p w14:paraId="40E440B9" w14:textId="77777777" w:rsidR="009443A5" w:rsidRPr="00AD4FA3" w:rsidRDefault="009443A5" w:rsidP="008F7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9167" w:type="dxa"/>
            <w:gridSpan w:val="5"/>
            <w:vAlign w:val="center"/>
          </w:tcPr>
          <w:p w14:paraId="0F93CC3B" w14:textId="77777777" w:rsidR="009443A5" w:rsidRPr="00AD4FA3" w:rsidRDefault="009443A5" w:rsidP="008F79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43A5" w:rsidRPr="00AD4FA3" w14:paraId="7E40E0EA" w14:textId="77777777" w:rsidTr="00BA1DF9">
        <w:trPr>
          <w:trHeight w:val="405"/>
        </w:trPr>
        <w:tc>
          <w:tcPr>
            <w:tcW w:w="1153" w:type="dxa"/>
            <w:vAlign w:val="center"/>
          </w:tcPr>
          <w:p w14:paraId="32A1793F" w14:textId="77777777" w:rsidR="009443A5" w:rsidRPr="00AD4FA3" w:rsidRDefault="009443A5" w:rsidP="008F7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167" w:type="dxa"/>
            <w:gridSpan w:val="5"/>
            <w:vAlign w:val="center"/>
          </w:tcPr>
          <w:p w14:paraId="77B53861" w14:textId="77777777" w:rsidR="009443A5" w:rsidRDefault="009443A5" w:rsidP="008F79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9443A5" w:rsidRPr="00AD4FA3" w14:paraId="0C198991" w14:textId="77777777" w:rsidTr="00BA1DF9">
        <w:trPr>
          <w:trHeight w:val="405"/>
        </w:trPr>
        <w:tc>
          <w:tcPr>
            <w:tcW w:w="1153" w:type="dxa"/>
            <w:vAlign w:val="center"/>
          </w:tcPr>
          <w:p w14:paraId="1A015EA1" w14:textId="77777777" w:rsidR="009443A5" w:rsidRPr="00AD4FA3" w:rsidRDefault="009443A5" w:rsidP="008F7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2" w:type="dxa"/>
            <w:vAlign w:val="center"/>
          </w:tcPr>
          <w:p w14:paraId="41981670" w14:textId="77777777" w:rsidR="009443A5" w:rsidRPr="00AD4FA3" w:rsidRDefault="009443A5" w:rsidP="008F7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410" w:type="dxa"/>
            <w:vAlign w:val="center"/>
          </w:tcPr>
          <w:p w14:paraId="02A19943" w14:textId="77777777" w:rsidR="009443A5" w:rsidRPr="00E3665C" w:rsidRDefault="009443A5" w:rsidP="008F7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0" w:type="dxa"/>
          </w:tcPr>
          <w:p w14:paraId="0C815943" w14:textId="77777777" w:rsidR="009443A5" w:rsidRPr="00E3665C" w:rsidRDefault="009443A5" w:rsidP="008F7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ail</w:t>
            </w:r>
          </w:p>
        </w:tc>
        <w:tc>
          <w:tcPr>
            <w:tcW w:w="4225" w:type="dxa"/>
            <w:gridSpan w:val="2"/>
          </w:tcPr>
          <w:p w14:paraId="594A227A" w14:textId="77777777" w:rsidR="009443A5" w:rsidRPr="00E3665C" w:rsidRDefault="009443A5" w:rsidP="008F7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A1DF9" w:rsidRPr="00AD4FA3" w14:paraId="6F442F54" w14:textId="77777777" w:rsidTr="00BA1DF9">
        <w:trPr>
          <w:trHeight w:val="558"/>
        </w:trPr>
        <w:tc>
          <w:tcPr>
            <w:tcW w:w="1153" w:type="dxa"/>
            <w:vMerge w:val="restart"/>
            <w:vAlign w:val="center"/>
          </w:tcPr>
          <w:p w14:paraId="4ABF2F68" w14:textId="77777777" w:rsidR="00BA1DF9" w:rsidRPr="00AD4FA3" w:rsidRDefault="00BA1DF9" w:rsidP="00BA1D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3242" w:type="dxa"/>
            <w:gridSpan w:val="2"/>
            <w:vAlign w:val="center"/>
          </w:tcPr>
          <w:p w14:paraId="120FD2F7" w14:textId="2A12D784" w:rsidR="00BA1DF9" w:rsidRPr="00982D11" w:rsidRDefault="00BA1DF9" w:rsidP="00BA1DF9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</w:p>
        </w:tc>
        <w:tc>
          <w:tcPr>
            <w:tcW w:w="1700" w:type="dxa"/>
            <w:vAlign w:val="center"/>
          </w:tcPr>
          <w:p w14:paraId="041D093A" w14:textId="3261F8BD" w:rsidR="00BA1DF9" w:rsidRPr="00982D11" w:rsidRDefault="00BA1DF9" w:rsidP="00BA1DF9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2267" w:type="dxa"/>
            <w:vAlign w:val="center"/>
          </w:tcPr>
          <w:p w14:paraId="68F7B216" w14:textId="73904073" w:rsidR="00BA1DF9" w:rsidRPr="00982D11" w:rsidRDefault="00BA1DF9" w:rsidP="00BA1DF9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958" w:type="dxa"/>
            <w:vAlign w:val="center"/>
          </w:tcPr>
          <w:p w14:paraId="0177E2CB" w14:textId="25AEF111" w:rsidR="00BA1DF9" w:rsidRPr="00982D11" w:rsidRDefault="00BA1DF9" w:rsidP="00BA1DF9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懇親会</w:t>
            </w:r>
          </w:p>
        </w:tc>
      </w:tr>
      <w:tr w:rsidR="00BA1DF9" w:rsidRPr="00AD4FA3" w14:paraId="5D946834" w14:textId="77777777" w:rsidTr="00BA1DF9">
        <w:trPr>
          <w:trHeight w:val="430"/>
        </w:trPr>
        <w:tc>
          <w:tcPr>
            <w:tcW w:w="1153" w:type="dxa"/>
            <w:vMerge/>
            <w:vAlign w:val="center"/>
          </w:tcPr>
          <w:p w14:paraId="25D8A274" w14:textId="77777777" w:rsidR="00BA1DF9" w:rsidRPr="00AD4FA3" w:rsidRDefault="00BA1DF9" w:rsidP="00BA1D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2" w:type="dxa"/>
            <w:gridSpan w:val="2"/>
            <w:vAlign w:val="center"/>
          </w:tcPr>
          <w:p w14:paraId="73933307" w14:textId="77777777" w:rsidR="00BA1DF9" w:rsidRDefault="00BA1DF9" w:rsidP="00BA1DF9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1199BB0" w14:textId="77777777" w:rsidR="00BA1DF9" w:rsidRPr="00982D11" w:rsidRDefault="00BA1DF9" w:rsidP="00BA1DF9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7E76A159" w14:textId="11195A6C" w:rsidR="00BA1DF9" w:rsidRPr="00982D11" w:rsidRDefault="00BA1DF9" w:rsidP="00BA1DF9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2818E19F" w14:textId="4362D232" w:rsidR="00BA1DF9" w:rsidRPr="00982D11" w:rsidRDefault="00BA1DF9" w:rsidP="00BA1DF9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</w:tr>
      <w:tr w:rsidR="00BA1DF9" w:rsidRPr="00AD4FA3" w14:paraId="69129450" w14:textId="77777777" w:rsidTr="00BA1DF9">
        <w:trPr>
          <w:trHeight w:val="422"/>
        </w:trPr>
        <w:tc>
          <w:tcPr>
            <w:tcW w:w="1153" w:type="dxa"/>
            <w:vMerge/>
            <w:vAlign w:val="center"/>
          </w:tcPr>
          <w:p w14:paraId="216E6BC2" w14:textId="77777777" w:rsidR="00BA1DF9" w:rsidRPr="00AD4FA3" w:rsidRDefault="00BA1DF9" w:rsidP="00BA1D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2" w:type="dxa"/>
            <w:gridSpan w:val="2"/>
            <w:vAlign w:val="center"/>
          </w:tcPr>
          <w:p w14:paraId="48BF9A1F" w14:textId="77777777" w:rsidR="00BA1DF9" w:rsidRPr="00982D11" w:rsidRDefault="00BA1DF9" w:rsidP="00BA1DF9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988609D" w14:textId="77777777" w:rsidR="00BA1DF9" w:rsidRPr="00982D11" w:rsidRDefault="00BA1DF9" w:rsidP="00BA1DF9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7FEF6091" w14:textId="14AEA400" w:rsidR="00BA1DF9" w:rsidRPr="00982D11" w:rsidRDefault="00BA1DF9" w:rsidP="00BA1DF9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1D588C7F" w14:textId="4126AAC5" w:rsidR="00BA1DF9" w:rsidRPr="00982D11" w:rsidRDefault="00BA1DF9" w:rsidP="00BA1DF9">
            <w:pPr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D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 ・ 不参加</w:t>
            </w:r>
          </w:p>
        </w:tc>
      </w:tr>
    </w:tbl>
    <w:p w14:paraId="75D5ED2C" w14:textId="20256B20" w:rsidR="0027555A" w:rsidRPr="0027555A" w:rsidRDefault="00BB1115" w:rsidP="0027555A">
      <w:pPr>
        <w:ind w:right="360"/>
        <w:jc w:val="left"/>
        <w:rPr>
          <w:rFonts w:ascii="HG丸ｺﾞｼｯｸM-PRO" w:eastAsia="HG丸ｺﾞｼｯｸM-PRO" w:hAnsi="HG丸ｺﾞｼｯｸM-PRO"/>
          <w:b/>
          <w:bCs/>
        </w:rPr>
      </w:pPr>
      <w:r w:rsidRPr="00157B6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848" behindDoc="0" locked="0" layoutInCell="1" allowOverlap="1" wp14:anchorId="3304A79A" wp14:editId="61FB667E">
            <wp:simplePos x="0" y="0"/>
            <wp:positionH relativeFrom="margin">
              <wp:posOffset>5541645</wp:posOffset>
            </wp:positionH>
            <wp:positionV relativeFrom="margin">
              <wp:posOffset>8948420</wp:posOffset>
            </wp:positionV>
            <wp:extent cx="861695" cy="64770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55A">
        <w:rPr>
          <w:rFonts w:ascii="HG丸ｺﾞｼｯｸM-PRO" w:eastAsia="HG丸ｺﾞｼｯｸM-PRO" w:hAnsi="HG丸ｺﾞｼｯｸM-PRO"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 wp14:anchorId="68C6920C" wp14:editId="454B55C1">
            <wp:simplePos x="0" y="0"/>
            <wp:positionH relativeFrom="column">
              <wp:posOffset>18415</wp:posOffset>
            </wp:positionH>
            <wp:positionV relativeFrom="paragraph">
              <wp:posOffset>270510</wp:posOffset>
            </wp:positionV>
            <wp:extent cx="6574155" cy="777875"/>
            <wp:effectExtent l="0" t="0" r="0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A" w:rsidRPr="00157B69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裏面もあります</w:t>
      </w:r>
    </w:p>
    <w:p w14:paraId="6E937C5B" w14:textId="31FEC43A" w:rsidR="0027555A" w:rsidRDefault="00A1380E" w:rsidP="00FF4F4D">
      <w:pPr>
        <w:ind w:right="360"/>
        <w:jc w:val="right"/>
        <w:rPr>
          <w:rFonts w:ascii="HG丸ｺﾞｼｯｸM-PRO" w:eastAsia="HG丸ｺﾞｼｯｸM-PRO" w:hAnsi="HG丸ｺﾞｼｯｸM-PRO"/>
        </w:rPr>
      </w:pPr>
      <w:r w:rsidRPr="00FF4F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A500786" wp14:editId="312ECAD6">
                <wp:simplePos x="0" y="0"/>
                <wp:positionH relativeFrom="column">
                  <wp:posOffset>4755515</wp:posOffset>
                </wp:positionH>
                <wp:positionV relativeFrom="paragraph">
                  <wp:posOffset>134620</wp:posOffset>
                </wp:positionV>
                <wp:extent cx="21812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6E858" w14:textId="2C658B75" w:rsidR="00A1380E" w:rsidRPr="000F47C1" w:rsidRDefault="00A1380E" w:rsidP="00A138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島根県受注企業</w:t>
                            </w:r>
                            <w:r w:rsidRPr="000F47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ガイドブック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0786" id="テキスト ボックス 12" o:spid="_x0000_s1030" type="#_x0000_t202" style="position:absolute;left:0;text-align:left;margin-left:374.45pt;margin-top:10.6pt;width:171.75pt;height:26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iXGwIAADMEAAAOAAAAZHJzL2Uyb0RvYy54bWysU1tv2yAUfp+0/4B4Xxy7SS9WnCprlWlS&#10;1VZKpz4TDDES5jAgsbNfvwPOTd2epvkBHziHc/m+j9l932qyE84rMBXNR2NKhOFQK7Op6I+35Zdb&#10;SnxgpmYajKjoXnh6P//8adbZUhTQgK6FI5jE+LKzFW1CsGWWed6IlvkRWGHQKcG1LODWbbLasQ6z&#10;tzorxuPrrANXWwdceI+nj4OTzlN+KQUPL1J6EYiuKPYW0urSuo5rNp+xcuOYbRQ/tMH+oYuWKYNF&#10;T6keWWBk69QfqVrFHXiQYcShzUBKxUWaAafJxx+mWTXMijQLguPtCSb//9Ly593KvjoS+q/QI4ER&#10;kM760uNhnKeXro1/7JSgHyHcn2ATfSAcD4v8Ni+KKSUcfVf43Uxjmux82zofvgloSTQq6pCWhBbb&#10;PfkwhB5DYjEDS6V1okYb0lX0+mo6ThdOHkyuDdY49xqt0K97ouqKTo5zrKHe43gOBua95UuFPTwx&#10;H16ZQ6pxIpRveMFFasBacLAoacD9+tt5jEcG0EtJh9KpqP+5ZU5Qor8b5OYun0yi1tJmMr0pcOMu&#10;PetLj9m2D4DqzPGhWJ7MGB/00ZQO2ndU+SJWRRczHGtXNBzNhzAIGl8JF4tFCkJ1WRaezMrymDqi&#10;GhF+69+ZswcaAhL4DEeRsfIDG0PswMdiG0CqRFXEeUD1AD8qM5F9eEVR+pf7FHV+6/PfAAAA//8D&#10;AFBLAwQUAAYACAAAACEAsTM0puEAAAAKAQAADwAAAGRycy9kb3ducmV2LnhtbEyPwU7DMBBE70j8&#10;g7WVuFGnptA0xKmqSBUSgkNLL9yceJtEtdchdtvA1+Oe4Liap5m3+Wq0hp1x8J0jCbNpAgypdrqj&#10;RsL+Y3OfAvNBkVbGEUr4Rg+r4vYmV5l2F9rieRcaFkvIZ0pCG0Kfce7rFq3yU9cjxezgBqtCPIeG&#10;60FdYrk1XCTJE7eqo7jQqh7LFuvj7mQlvJabd7WthE1/TPnydlj3X/vPRynvJuP6GVjAMfzBcNWP&#10;6lBEp8qdSHtmJCzm6TKiEsRMALsCyVLMgVUxelgAL3L+/4XiFwAA//8DAFBLAQItABQABgAIAAAA&#10;IQC2gziS/gAAAOEBAAATAAAAAAAAAAAAAAAAAAAAAABbQ29udGVudF9UeXBlc10ueG1sUEsBAi0A&#10;FAAGAAgAAAAhADj9If/WAAAAlAEAAAsAAAAAAAAAAAAAAAAALwEAAF9yZWxzLy5yZWxzUEsBAi0A&#10;FAAGAAgAAAAhAMeW6JcbAgAAMwQAAA4AAAAAAAAAAAAAAAAALgIAAGRycy9lMm9Eb2MueG1sUEsB&#10;Ai0AFAAGAAgAAAAhALEzNKbhAAAACgEAAA8AAAAAAAAAAAAAAAAAdQQAAGRycy9kb3ducmV2Lnht&#10;bFBLBQYAAAAABAAEAPMAAACDBQAAAAA=&#10;" filled="f" stroked="f" strokeweight=".5pt">
                <v:textbox>
                  <w:txbxContent>
                    <w:p w14:paraId="5626E858" w14:textId="2C658B75" w:rsidR="00A1380E" w:rsidRPr="000F47C1" w:rsidRDefault="00A1380E" w:rsidP="00A138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島根県受注企業</w:t>
                      </w:r>
                      <w:r w:rsidRPr="000F47C1">
                        <w:rPr>
                          <w:rFonts w:ascii="HG丸ｺﾞｼｯｸM-PRO" w:eastAsia="HG丸ｺﾞｼｯｸM-PRO" w:hAnsi="HG丸ｺﾞｼｯｸM-PRO" w:hint="eastAsia"/>
                        </w:rPr>
                        <w:t>ガイドブック</w:t>
                      </w:r>
                    </w:p>
                  </w:txbxContent>
                </v:textbox>
              </v:shape>
            </w:pict>
          </mc:Fallback>
        </mc:AlternateContent>
      </w:r>
    </w:p>
    <w:p w14:paraId="69E20564" w14:textId="5FC8783C" w:rsidR="00A1380E" w:rsidRPr="00BB1115" w:rsidRDefault="00A1380E" w:rsidP="0027555A">
      <w:pPr>
        <w:ind w:right="1200"/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</w:pPr>
      <w:r w:rsidRPr="00BB1115">
        <w:rPr>
          <w:rFonts w:ascii="HG丸ｺﾞｼｯｸM-PRO" w:eastAsia="HG丸ｺﾞｼｯｸM-PRO" w:hAnsi="HG丸ｺﾞｼｯｸM-PRO"/>
          <w:b/>
          <w:bCs/>
          <w:noProof/>
          <w:sz w:val="32"/>
          <w:szCs w:val="36"/>
          <w:u w:val="single"/>
        </w:rPr>
        <w:lastRenderedPageBreak/>
        <w:drawing>
          <wp:anchor distT="0" distB="0" distL="114300" distR="114300" simplePos="0" relativeHeight="251652608" behindDoc="1" locked="0" layoutInCell="1" allowOverlap="1" wp14:anchorId="51897B35" wp14:editId="6B283D9F">
            <wp:simplePos x="0" y="0"/>
            <wp:positionH relativeFrom="column">
              <wp:posOffset>5222240</wp:posOffset>
            </wp:positionH>
            <wp:positionV relativeFrom="paragraph">
              <wp:posOffset>172720</wp:posOffset>
            </wp:positionV>
            <wp:extent cx="1190625" cy="11906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55A" w:rsidRPr="00BB1115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第二部　個別面談　希望票</w:t>
      </w:r>
      <w:r w:rsidRPr="00BB1115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 xml:space="preserve">　</w:t>
      </w:r>
    </w:p>
    <w:p w14:paraId="1A793255" w14:textId="74DA8151" w:rsidR="00A1380E" w:rsidRDefault="00DA27A4" w:rsidP="0027555A">
      <w:pPr>
        <w:ind w:right="1200"/>
        <w:rPr>
          <w:rFonts w:ascii="HG丸ｺﾞｼｯｸM-PRO" w:eastAsia="HG丸ｺﾞｼｯｸM-PRO" w:hAnsi="HG丸ｺﾞｼｯｸM-PRO"/>
        </w:rPr>
      </w:pPr>
      <w:r w:rsidRPr="00DA27A4">
        <w:rPr>
          <w:rFonts w:ascii="HG丸ｺﾞｼｯｸM-PRO" w:eastAsia="HG丸ｺﾞｼｯｸM-PRO" w:hAnsi="HG丸ｺﾞｼｯｸM-PRO" w:hint="eastAsia"/>
        </w:rPr>
        <w:t>※</w:t>
      </w:r>
      <w:r w:rsidR="005704BE">
        <w:rPr>
          <w:rFonts w:ascii="HG丸ｺﾞｼｯｸM-PRO" w:eastAsia="HG丸ｺﾞｼｯｸM-PRO" w:hAnsi="HG丸ｺﾞｼｯｸM-PRO" w:hint="eastAsia"/>
        </w:rPr>
        <w:t>個別</w:t>
      </w:r>
      <w:r w:rsidRPr="00DA27A4">
        <w:rPr>
          <w:rFonts w:ascii="HG丸ｺﾞｼｯｸM-PRO" w:eastAsia="HG丸ｺﾞｼｯｸM-PRO" w:hAnsi="HG丸ｺﾞｼｯｸM-PRO" w:hint="eastAsia"/>
        </w:rPr>
        <w:t>面談</w:t>
      </w:r>
      <w:r w:rsidR="005704BE">
        <w:rPr>
          <w:rFonts w:ascii="HG丸ｺﾞｼｯｸM-PRO" w:eastAsia="HG丸ｺﾞｼｯｸM-PRO" w:hAnsi="HG丸ｺﾞｼｯｸM-PRO" w:hint="eastAsia"/>
        </w:rPr>
        <w:t>を</w:t>
      </w:r>
      <w:r w:rsidRPr="00DA27A4">
        <w:rPr>
          <w:rFonts w:ascii="HG丸ｺﾞｼｯｸM-PRO" w:eastAsia="HG丸ｺﾞｼｯｸM-PRO" w:hAnsi="HG丸ｺﾞｼｯｸM-PRO" w:hint="eastAsia"/>
        </w:rPr>
        <w:t>希望</w:t>
      </w:r>
      <w:r w:rsidR="005704BE">
        <w:rPr>
          <w:rFonts w:ascii="HG丸ｺﾞｼｯｸM-PRO" w:eastAsia="HG丸ｺﾞｼｯｸM-PRO" w:hAnsi="HG丸ｺﾞｼｯｸM-PRO" w:hint="eastAsia"/>
        </w:rPr>
        <w:t>される</w:t>
      </w:r>
      <w:r w:rsidRPr="00DA27A4">
        <w:rPr>
          <w:rFonts w:ascii="HG丸ｺﾞｼｯｸM-PRO" w:eastAsia="HG丸ｺﾞｼｯｸM-PRO" w:hAnsi="HG丸ｺﾞｼｯｸM-PRO" w:hint="eastAsia"/>
        </w:rPr>
        <w:t>企業に〇をつけてください</w:t>
      </w:r>
    </w:p>
    <w:p w14:paraId="4E26A2E8" w14:textId="7179D225" w:rsidR="00A1380E" w:rsidRDefault="00A1380E" w:rsidP="0027555A">
      <w:pPr>
        <w:ind w:right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※参加予定企業の事業内容は、島根県受注企業ガイドブックの該当ページをご覧下さい</w:t>
      </w:r>
    </w:p>
    <w:p w14:paraId="6AD29BBD" w14:textId="5C266B4D" w:rsidR="00A1380E" w:rsidRDefault="00A1380E" w:rsidP="0027555A">
      <w:pPr>
        <w:ind w:right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12" w:anchor="page=1" w:history="1">
        <w:r w:rsidRPr="00C77CE0">
          <w:rPr>
            <w:rStyle w:val="ac"/>
            <w:rFonts w:ascii="HG丸ｺﾞｼｯｸM-PRO" w:eastAsia="HG丸ｺﾞｼｯｸM-PRO" w:hAnsi="HG丸ｺﾞｼｯｸM-PRO"/>
          </w:rPr>
          <w:t>https://www.joho-shimane.or.jp/guidebook2021/html5.html#page=1</w:t>
        </w:r>
      </w:hyperlink>
    </w:p>
    <w:p w14:paraId="7783EA7D" w14:textId="471C11DD" w:rsidR="00A1380E" w:rsidRPr="00A1380E" w:rsidRDefault="00A1380E" w:rsidP="0027555A">
      <w:pPr>
        <w:ind w:right="1200"/>
        <w:rPr>
          <w:rFonts w:ascii="HG丸ｺﾞｼｯｸM-PRO" w:eastAsia="HG丸ｺﾞｼｯｸM-PRO" w:hAnsi="HG丸ｺﾞｼｯｸM-PRO"/>
        </w:rPr>
      </w:pPr>
    </w:p>
    <w:p w14:paraId="1A55C1FC" w14:textId="00CA0BF9" w:rsidR="00A1380E" w:rsidRPr="009443A5" w:rsidRDefault="00A1380E" w:rsidP="0027555A">
      <w:pPr>
        <w:ind w:right="1200"/>
        <w:rPr>
          <w:rFonts w:ascii="HG丸ｺﾞｼｯｸM-PRO" w:eastAsia="HG丸ｺﾞｼｯｸM-PRO" w:hAnsi="HG丸ｺﾞｼｯｸM-PRO"/>
        </w:rPr>
      </w:pPr>
    </w:p>
    <w:p w14:paraId="5702EA44" w14:textId="77777777" w:rsidR="00A1380E" w:rsidRPr="00A1380E" w:rsidRDefault="00A1380E" w:rsidP="0027555A">
      <w:pPr>
        <w:ind w:right="1200"/>
        <w:rPr>
          <w:rFonts w:ascii="HG丸ｺﾞｼｯｸM-PRO" w:eastAsia="HG丸ｺﾞｼｯｸM-PRO" w:hAnsi="HG丸ｺﾞｼｯｸM-PRO"/>
        </w:rPr>
      </w:pP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3427"/>
        <w:gridCol w:w="2101"/>
        <w:gridCol w:w="1134"/>
      </w:tblGrid>
      <w:tr w:rsidR="00A1380E" w:rsidRPr="00DA27A4" w14:paraId="3356ED8A" w14:textId="1837D129" w:rsidTr="00A1380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0AA71F" w14:textId="77777777" w:rsidR="00A1380E" w:rsidRPr="00DA27A4" w:rsidRDefault="00A1380E" w:rsidP="006F614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6BA35B6" w14:textId="59C8D0A0" w:rsidR="00A1380E" w:rsidRPr="00DA27A4" w:rsidRDefault="00A1380E" w:rsidP="00A138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kern w:val="0"/>
                <w:sz w:val="20"/>
                <w:szCs w:val="20"/>
              </w:rPr>
              <w:t>島根県企業名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AB8513" w14:textId="1E46E92A" w:rsidR="00A1380E" w:rsidRPr="00DA27A4" w:rsidRDefault="00A1380E" w:rsidP="00A138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kern w:val="0"/>
                <w:sz w:val="20"/>
                <w:szCs w:val="20"/>
              </w:rPr>
              <w:t>加工内容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1CEA58" w14:textId="59BA12A7" w:rsidR="00A1380E" w:rsidRPr="00DA27A4" w:rsidRDefault="00A1380E" w:rsidP="00A138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kern w:val="0"/>
                <w:sz w:val="20"/>
                <w:szCs w:val="20"/>
              </w:rPr>
              <w:t>ガイドブックページ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5FBE2E" w14:textId="526A87CE" w:rsidR="00A1380E" w:rsidRPr="00DA27A4" w:rsidRDefault="00A1380E" w:rsidP="00A1380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kern w:val="0"/>
                <w:sz w:val="20"/>
                <w:szCs w:val="20"/>
              </w:rPr>
              <w:t>面談希望</w:t>
            </w:r>
          </w:p>
        </w:tc>
      </w:tr>
      <w:tr w:rsidR="00A1380E" w:rsidRPr="00DA27A4" w14:paraId="4906571F" w14:textId="640FAB99" w:rsidTr="00A1380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217" w14:textId="0BA5D418" w:rsidR="00A1380E" w:rsidRPr="00DA27A4" w:rsidRDefault="00A1380E" w:rsidP="006F614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47B3" w14:textId="1FE22D9D" w:rsidR="00A1380E" w:rsidRPr="00DA27A4" w:rsidRDefault="00CA6ACA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13" w:anchor="page=147" w:history="1">
              <w:r w:rsidR="00A1380E" w:rsidRPr="005A38C5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樋野電機工業有限会社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AF8D" w14:textId="0DAE10E7" w:rsidR="00A1380E" w:rsidRPr="00DA27A4" w:rsidRDefault="00A1380E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制御盤設計・製造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9E79" w14:textId="0E34DCD3" w:rsidR="00A1380E" w:rsidRPr="00DA27A4" w:rsidRDefault="007B5DD3" w:rsidP="00131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F1F6" w14:textId="77777777" w:rsidR="00A1380E" w:rsidRPr="00DA27A4" w:rsidRDefault="00A1380E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380E" w:rsidRPr="00DA27A4" w14:paraId="78D6CDF5" w14:textId="7EED3AFD" w:rsidTr="00A1380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FCB" w14:textId="14547AFB" w:rsidR="00A1380E" w:rsidRPr="00DA27A4" w:rsidRDefault="00A1380E" w:rsidP="006F614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29D7" w14:textId="1F36A937" w:rsidR="00A1380E" w:rsidRPr="00DA27A4" w:rsidRDefault="00CA6ACA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14" w:anchor="page=79" w:history="1">
              <w:r w:rsidR="00A1380E" w:rsidRPr="005A38C5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株式会社野原熱錬工作所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3D7" w14:textId="0CD90981" w:rsidR="00A1380E" w:rsidRPr="00DA27A4" w:rsidRDefault="00A1380E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機械加工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DE1" w14:textId="5FEE0D8A" w:rsidR="00A1380E" w:rsidRPr="00DA27A4" w:rsidRDefault="007B5DD3" w:rsidP="00131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E6D5" w14:textId="77777777" w:rsidR="00A1380E" w:rsidRPr="00DA27A4" w:rsidRDefault="00A1380E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380E" w:rsidRPr="00DA27A4" w14:paraId="4306D8C4" w14:textId="1A305B03" w:rsidTr="007B5DD3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F61" w14:textId="07FEA4FC" w:rsidR="00A1380E" w:rsidRPr="00DA27A4" w:rsidRDefault="00A1380E" w:rsidP="006F614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1A53" w14:textId="11D50385" w:rsidR="00A1380E" w:rsidRPr="00DA27A4" w:rsidRDefault="00CA6ACA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15" w:anchor="page=91" w:history="1">
              <w:r w:rsidR="007B5DD3" w:rsidRPr="007B5DD3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有限会社</w:t>
              </w:r>
              <w:r w:rsidR="007B5DD3" w:rsidRPr="007B5DD3">
                <w:rPr>
                  <w:rStyle w:val="ac"/>
                  <w:rFonts w:ascii="HG丸ｺﾞｼｯｸM-PRO" w:eastAsia="HG丸ｺﾞｼｯｸM-PRO" w:hAnsi="HG丸ｺﾞｼｯｸM-PRO" w:cs="ＭＳ Ｐゴシック"/>
                  <w:kern w:val="0"/>
                  <w:sz w:val="20"/>
                  <w:szCs w:val="20"/>
                </w:rPr>
                <w:t>池工作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6333" w14:textId="420ABC7B" w:rsidR="00A1380E" w:rsidRPr="00DA27A4" w:rsidRDefault="00A1380E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機械加工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06F7" w14:textId="3621D42A" w:rsidR="00A1380E" w:rsidRPr="00DA27A4" w:rsidRDefault="007B5DD3" w:rsidP="00131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FA4" w14:textId="77777777" w:rsidR="00A1380E" w:rsidRPr="00DA27A4" w:rsidRDefault="00A1380E" w:rsidP="00A1380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5DD3" w:rsidRPr="00DA27A4" w14:paraId="11098352" w14:textId="0E9C2058" w:rsidTr="007B5DD3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E07" w14:textId="126B9CE3" w:rsidR="007B5DD3" w:rsidRPr="00DA27A4" w:rsidRDefault="007B5DD3" w:rsidP="007B5D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9F48" w14:textId="6D16D9EE" w:rsidR="007B5DD3" w:rsidRPr="00DA27A4" w:rsidRDefault="00CA6ACA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16" w:anchor="page=37" w:history="1">
              <w:r w:rsidR="007B5DD3" w:rsidRPr="005A38C5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平和金属工業株式会社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1C4" w14:textId="20B36EE2" w:rsidR="007B5DD3" w:rsidRPr="00DA27A4" w:rsidRDefault="007B5DD3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プレス・板金加工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80EA" w14:textId="1EB18B7A" w:rsidR="007B5DD3" w:rsidRPr="00DA27A4" w:rsidRDefault="007B5DD3" w:rsidP="007B5D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AAD" w14:textId="77777777" w:rsidR="007B5DD3" w:rsidRPr="00DA27A4" w:rsidRDefault="007B5DD3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5DD3" w:rsidRPr="00DA27A4" w14:paraId="4E7CE8A1" w14:textId="6AE795FE" w:rsidTr="00A1380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B6A" w14:textId="69509E3B" w:rsidR="007B5DD3" w:rsidRPr="00DA27A4" w:rsidRDefault="007B5DD3" w:rsidP="007B5D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580" w14:textId="0C9C9129" w:rsidR="007B5DD3" w:rsidRPr="00DA27A4" w:rsidRDefault="00CA6ACA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17" w:anchor="page=163" w:history="1">
              <w:r w:rsidR="007B5DD3" w:rsidRPr="005A38C5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株式会社キグチテクニクス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8FB8" w14:textId="4AC96ACA" w:rsidR="007B5DD3" w:rsidRPr="00DA27A4" w:rsidRDefault="007B5DD3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材料試験、試験片加工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A3BD" w14:textId="5AD264D5" w:rsidR="007B5DD3" w:rsidRPr="00DA27A4" w:rsidRDefault="007B5DD3" w:rsidP="007B5D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57D" w14:textId="77777777" w:rsidR="007B5DD3" w:rsidRPr="00DA27A4" w:rsidRDefault="007B5DD3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5DD3" w:rsidRPr="00DA27A4" w14:paraId="659C4F90" w14:textId="2314FBC3" w:rsidTr="00A1380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D9DF" w14:textId="54D339D0" w:rsidR="007B5DD3" w:rsidRPr="00DA27A4" w:rsidRDefault="007B5DD3" w:rsidP="007B5D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D1E" w14:textId="227BC94B" w:rsidR="007B5DD3" w:rsidRPr="00DA27A4" w:rsidRDefault="00CA6ACA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18" w:anchor="page=129" w:history="1">
              <w:r w:rsidR="007B5DD3" w:rsidRPr="007B5DD3">
                <w:rPr>
                  <w:rStyle w:val="ac"/>
                  <w:rFonts w:ascii="HG丸ｺﾞｼｯｸM-PRO" w:eastAsia="HG丸ｺﾞｼｯｸM-PRO" w:hAnsi="HG丸ｺﾞｼｯｸM-PRO" w:cs="ＭＳ Ｐゴシック"/>
                  <w:kern w:val="0"/>
                  <w:sz w:val="20"/>
                  <w:szCs w:val="20"/>
                </w:rPr>
                <w:t>丸高工業株式会社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B24" w14:textId="7FA1C928" w:rsidR="007B5DD3" w:rsidRPr="00DA27A4" w:rsidRDefault="007B5DD3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機械加工、製缶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C393" w14:textId="637D02A4" w:rsidR="007B5DD3" w:rsidRPr="00DA27A4" w:rsidRDefault="007B5DD3" w:rsidP="007B5D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906" w14:textId="77777777" w:rsidR="007B5DD3" w:rsidRPr="00DA27A4" w:rsidRDefault="007B5DD3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B5DD3" w:rsidRPr="00DA27A4" w14:paraId="34F24471" w14:textId="0231CC6F" w:rsidTr="00A1380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FA9" w14:textId="465DCE7B" w:rsidR="007B5DD3" w:rsidRPr="00DA27A4" w:rsidRDefault="007B5DD3" w:rsidP="007B5D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3515" w14:textId="19BE0D35" w:rsidR="007B5DD3" w:rsidRPr="00DA27A4" w:rsidRDefault="00CA6ACA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19" w:anchor="page=25" w:history="1">
              <w:r w:rsidR="007B5DD3" w:rsidRPr="007B5DD3">
                <w:rPr>
                  <w:rStyle w:val="ac"/>
                  <w:rFonts w:ascii="HG丸ｺﾞｼｯｸM-PRO" w:eastAsia="HG丸ｺﾞｼｯｸM-PRO" w:hAnsi="HG丸ｺﾞｼｯｸM-PRO" w:cs="ＭＳ Ｐゴシック"/>
                  <w:kern w:val="0"/>
                  <w:sz w:val="20"/>
                  <w:szCs w:val="20"/>
                </w:rPr>
                <w:t>山陰総業有限会社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16B3" w14:textId="43F9C827" w:rsidR="007B5DD3" w:rsidRPr="00DA27A4" w:rsidRDefault="007B5DD3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プレス・板金加工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F127" w14:textId="3F358E0A" w:rsidR="007B5DD3" w:rsidRPr="00DA27A4" w:rsidRDefault="007B5DD3" w:rsidP="007B5DD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E8A" w14:textId="77777777" w:rsidR="007B5DD3" w:rsidRPr="00DA27A4" w:rsidRDefault="007B5DD3" w:rsidP="007B5DD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70248" w:rsidRPr="00DA27A4" w14:paraId="07BDAF4D" w14:textId="020F412A" w:rsidTr="00A1380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B1E7" w14:textId="17C7306F" w:rsidR="00070248" w:rsidRPr="00DA27A4" w:rsidRDefault="00070248" w:rsidP="0007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669" w14:textId="2417619A" w:rsidR="00070248" w:rsidRPr="00DA27A4" w:rsidRDefault="00CA6ACA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20" w:anchor="page=29" w:history="1">
              <w:r w:rsidR="00070248" w:rsidRPr="00070248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協栄金属工業株式会社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5E11" w14:textId="238D43F9" w:rsidR="00070248" w:rsidRPr="00DA27A4" w:rsidRDefault="00070248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プレス・板金加工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E25B" w14:textId="2578CB4C" w:rsidR="00070248" w:rsidRPr="00DA27A4" w:rsidRDefault="00070248" w:rsidP="0007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840" w14:textId="77777777" w:rsidR="00070248" w:rsidRPr="00DA27A4" w:rsidRDefault="00070248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70248" w:rsidRPr="00DA27A4" w14:paraId="3C57CF39" w14:textId="249A5760" w:rsidTr="007B5DD3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40A" w14:textId="4F99CD71" w:rsidR="00070248" w:rsidRPr="00DA27A4" w:rsidRDefault="00070248" w:rsidP="0007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D8B2" w14:textId="52847472" w:rsidR="00070248" w:rsidRPr="00DA27A4" w:rsidRDefault="00CA6ACA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21" w:anchor="page=81" w:history="1">
              <w:r w:rsidR="00070248" w:rsidRPr="005A38C5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株式会社ヤスイ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9B19" w14:textId="7D115E24" w:rsidR="00070248" w:rsidRPr="00DA27A4" w:rsidRDefault="00070248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機械加工、メッキ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761" w14:textId="7A430704" w:rsidR="00070248" w:rsidRPr="00DA27A4" w:rsidRDefault="00070248" w:rsidP="0007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CA3A" w14:textId="77777777" w:rsidR="00070248" w:rsidRPr="00DA27A4" w:rsidRDefault="00070248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70248" w:rsidRPr="00DA27A4" w14:paraId="45809C27" w14:textId="1558F06F" w:rsidTr="007B5DD3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779" w14:textId="619A64AD" w:rsidR="00070248" w:rsidRPr="00DA27A4" w:rsidRDefault="00070248" w:rsidP="0007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１０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9E25" w14:textId="3B837D81" w:rsidR="00070248" w:rsidRPr="00DA27A4" w:rsidRDefault="00CA6ACA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22" w:anchor="page=167" w:history="1">
              <w:r w:rsidR="00070248" w:rsidRPr="00070248">
                <w:rPr>
                  <w:rStyle w:val="ac"/>
                  <w:rFonts w:ascii="HG丸ｺﾞｼｯｸM-PRO" w:eastAsia="HG丸ｺﾞｼｯｸM-PRO" w:hAnsi="HG丸ｺﾞｼｯｸM-PRO" w:cs="ＭＳ Ｐゴシック"/>
                  <w:kern w:val="0"/>
                  <w:sz w:val="20"/>
                  <w:szCs w:val="20"/>
                </w:rPr>
                <w:t>JUKI松江</w:t>
              </w:r>
              <w:r w:rsidR="00070248" w:rsidRPr="00070248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株式会社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3A88" w14:textId="2F968145" w:rsidR="00070248" w:rsidRPr="00DA27A4" w:rsidRDefault="00070248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機械加工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54B" w14:textId="28A50B6D" w:rsidR="00070248" w:rsidRPr="00DA27A4" w:rsidRDefault="00070248" w:rsidP="0007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23E" w14:textId="77777777" w:rsidR="00070248" w:rsidRPr="00DA27A4" w:rsidRDefault="00070248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70248" w:rsidRPr="00DA27A4" w14:paraId="1DBE232E" w14:textId="4D5305AD" w:rsidTr="00A1380E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DA94" w14:textId="77AA15B2" w:rsidR="00070248" w:rsidRPr="00DA27A4" w:rsidRDefault="00070248" w:rsidP="0007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A2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１１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C2C" w14:textId="0994A645" w:rsidR="00070248" w:rsidRPr="00DA27A4" w:rsidRDefault="00CA6ACA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23" w:anchor="page=71" w:history="1">
              <w:r w:rsidR="00070248" w:rsidRPr="00070248">
                <w:rPr>
                  <w:rStyle w:val="ac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株式会社</w:t>
              </w:r>
              <w:r w:rsidR="00070248" w:rsidRPr="00070248">
                <w:rPr>
                  <w:rStyle w:val="ac"/>
                  <w:rFonts w:ascii="HG丸ｺﾞｼｯｸM-PRO" w:eastAsia="HG丸ｺﾞｼｯｸM-PRO" w:hAnsi="HG丸ｺﾞｼｯｸM-PRO" w:cs="ＭＳ Ｐゴシック"/>
                  <w:kern w:val="0"/>
                  <w:sz w:val="20"/>
                  <w:szCs w:val="20"/>
                </w:rPr>
                <w:t>サンエーセイミツ</w:t>
              </w:r>
            </w:hyperlink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302" w14:textId="17F83A33" w:rsidR="00070248" w:rsidRPr="00DA27A4" w:rsidRDefault="00070248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機械加工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EB7C" w14:textId="507502D4" w:rsidR="00070248" w:rsidRPr="00DA27A4" w:rsidRDefault="00070248" w:rsidP="0007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DAF" w14:textId="77777777" w:rsidR="00070248" w:rsidRPr="00DA27A4" w:rsidRDefault="00070248" w:rsidP="0007024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4788DC4" w14:textId="066E34F5" w:rsidR="00157B69" w:rsidRPr="00AD4FA3" w:rsidRDefault="00BB1115" w:rsidP="0027555A">
      <w:pPr>
        <w:ind w:right="1200"/>
        <w:rPr>
          <w:rFonts w:ascii="HG丸ｺﾞｼｯｸM-PRO" w:eastAsia="HG丸ｺﾞｼｯｸM-PRO" w:hAnsi="HG丸ｺﾞｼｯｸM-PRO"/>
        </w:rPr>
      </w:pPr>
      <w:r w:rsidRPr="00157B6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824" behindDoc="0" locked="0" layoutInCell="1" allowOverlap="1" wp14:anchorId="4C9F14AE" wp14:editId="15EA9EE1">
            <wp:simplePos x="0" y="0"/>
            <wp:positionH relativeFrom="margin">
              <wp:posOffset>5535295</wp:posOffset>
            </wp:positionH>
            <wp:positionV relativeFrom="margin">
              <wp:posOffset>6986905</wp:posOffset>
            </wp:positionV>
            <wp:extent cx="861695" cy="64770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69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800" behindDoc="0" locked="0" layoutInCell="1" allowOverlap="1" wp14:anchorId="20FB5DFA" wp14:editId="1116BD1D">
            <wp:simplePos x="0" y="0"/>
            <wp:positionH relativeFrom="column">
              <wp:posOffset>0</wp:posOffset>
            </wp:positionH>
            <wp:positionV relativeFrom="paragraph">
              <wp:posOffset>679450</wp:posOffset>
            </wp:positionV>
            <wp:extent cx="6574155" cy="777875"/>
            <wp:effectExtent l="0" t="0" r="0" b="317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B69" w:rsidRPr="00AD4FA3" w:rsidSect="004E569B">
      <w:pgSz w:w="11906" w:h="16838"/>
      <w:pgMar w:top="568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9210" w14:textId="77777777" w:rsidR="000D289A" w:rsidRDefault="000D289A" w:rsidP="00BE4155">
      <w:r>
        <w:separator/>
      </w:r>
    </w:p>
  </w:endnote>
  <w:endnote w:type="continuationSeparator" w:id="0">
    <w:p w14:paraId="68C69211" w14:textId="77777777" w:rsidR="000D289A" w:rsidRDefault="000D289A" w:rsidP="00BE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920E" w14:textId="77777777" w:rsidR="000D289A" w:rsidRDefault="000D289A" w:rsidP="00BE4155">
      <w:r>
        <w:separator/>
      </w:r>
    </w:p>
  </w:footnote>
  <w:footnote w:type="continuationSeparator" w:id="0">
    <w:p w14:paraId="68C6920F" w14:textId="77777777" w:rsidR="000D289A" w:rsidRDefault="000D289A" w:rsidP="00BE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C3"/>
    <w:rsid w:val="00000B31"/>
    <w:rsid w:val="000024B5"/>
    <w:rsid w:val="0001712A"/>
    <w:rsid w:val="000373EB"/>
    <w:rsid w:val="00041B97"/>
    <w:rsid w:val="00056DF8"/>
    <w:rsid w:val="00070248"/>
    <w:rsid w:val="00090AA5"/>
    <w:rsid w:val="000B26CD"/>
    <w:rsid w:val="000B5652"/>
    <w:rsid w:val="000D289A"/>
    <w:rsid w:val="000D39E2"/>
    <w:rsid w:val="000E602F"/>
    <w:rsid w:val="000F3BC3"/>
    <w:rsid w:val="00102AE1"/>
    <w:rsid w:val="00115C0F"/>
    <w:rsid w:val="00131DB8"/>
    <w:rsid w:val="0013461C"/>
    <w:rsid w:val="00155E33"/>
    <w:rsid w:val="00157B69"/>
    <w:rsid w:val="00185C2C"/>
    <w:rsid w:val="00190565"/>
    <w:rsid w:val="001B025A"/>
    <w:rsid w:val="001D36A1"/>
    <w:rsid w:val="001E0C88"/>
    <w:rsid w:val="001E436C"/>
    <w:rsid w:val="001F1613"/>
    <w:rsid w:val="00222770"/>
    <w:rsid w:val="00246079"/>
    <w:rsid w:val="0027555A"/>
    <w:rsid w:val="00295026"/>
    <w:rsid w:val="002B0CCF"/>
    <w:rsid w:val="002E14AC"/>
    <w:rsid w:val="002E5CF4"/>
    <w:rsid w:val="002E68EB"/>
    <w:rsid w:val="00315F23"/>
    <w:rsid w:val="00325750"/>
    <w:rsid w:val="00337224"/>
    <w:rsid w:val="0039698A"/>
    <w:rsid w:val="003B5BE1"/>
    <w:rsid w:val="003C7DA9"/>
    <w:rsid w:val="003E60D8"/>
    <w:rsid w:val="003E7097"/>
    <w:rsid w:val="003F1D64"/>
    <w:rsid w:val="003F2699"/>
    <w:rsid w:val="004063D2"/>
    <w:rsid w:val="00412E56"/>
    <w:rsid w:val="00421081"/>
    <w:rsid w:val="0042602F"/>
    <w:rsid w:val="00431B32"/>
    <w:rsid w:val="00442DD8"/>
    <w:rsid w:val="00445E76"/>
    <w:rsid w:val="00473FAD"/>
    <w:rsid w:val="004754E1"/>
    <w:rsid w:val="00492D99"/>
    <w:rsid w:val="004937FF"/>
    <w:rsid w:val="004B44A9"/>
    <w:rsid w:val="004B55BB"/>
    <w:rsid w:val="004E3A3F"/>
    <w:rsid w:val="004E569B"/>
    <w:rsid w:val="00541340"/>
    <w:rsid w:val="005704BE"/>
    <w:rsid w:val="00581771"/>
    <w:rsid w:val="00582654"/>
    <w:rsid w:val="00586802"/>
    <w:rsid w:val="005A38C5"/>
    <w:rsid w:val="005D73F2"/>
    <w:rsid w:val="005E313B"/>
    <w:rsid w:val="005F5A3E"/>
    <w:rsid w:val="006129E9"/>
    <w:rsid w:val="00614801"/>
    <w:rsid w:val="006331F3"/>
    <w:rsid w:val="0063740A"/>
    <w:rsid w:val="00661165"/>
    <w:rsid w:val="0068177D"/>
    <w:rsid w:val="00696821"/>
    <w:rsid w:val="006E4D77"/>
    <w:rsid w:val="006F614A"/>
    <w:rsid w:val="00757806"/>
    <w:rsid w:val="00777848"/>
    <w:rsid w:val="00794120"/>
    <w:rsid w:val="007B5DD3"/>
    <w:rsid w:val="007E2575"/>
    <w:rsid w:val="0080068F"/>
    <w:rsid w:val="00814ABC"/>
    <w:rsid w:val="00827C7B"/>
    <w:rsid w:val="00865CDF"/>
    <w:rsid w:val="00867289"/>
    <w:rsid w:val="0088583A"/>
    <w:rsid w:val="008B7E5E"/>
    <w:rsid w:val="008E5288"/>
    <w:rsid w:val="008F5172"/>
    <w:rsid w:val="008F7096"/>
    <w:rsid w:val="00911173"/>
    <w:rsid w:val="009143D4"/>
    <w:rsid w:val="00932D7A"/>
    <w:rsid w:val="009443A5"/>
    <w:rsid w:val="00950A1A"/>
    <w:rsid w:val="009535CD"/>
    <w:rsid w:val="009741F2"/>
    <w:rsid w:val="00982D11"/>
    <w:rsid w:val="009A1756"/>
    <w:rsid w:val="009B6EDC"/>
    <w:rsid w:val="009D4002"/>
    <w:rsid w:val="00A00C8F"/>
    <w:rsid w:val="00A1380E"/>
    <w:rsid w:val="00A42A9E"/>
    <w:rsid w:val="00A5190D"/>
    <w:rsid w:val="00A94434"/>
    <w:rsid w:val="00AB66C4"/>
    <w:rsid w:val="00AC1586"/>
    <w:rsid w:val="00AD4FA3"/>
    <w:rsid w:val="00AE1954"/>
    <w:rsid w:val="00AE407F"/>
    <w:rsid w:val="00AF1BE9"/>
    <w:rsid w:val="00B231F4"/>
    <w:rsid w:val="00B26611"/>
    <w:rsid w:val="00B32D61"/>
    <w:rsid w:val="00B33BCD"/>
    <w:rsid w:val="00B55BAA"/>
    <w:rsid w:val="00B6054F"/>
    <w:rsid w:val="00B64638"/>
    <w:rsid w:val="00B80D16"/>
    <w:rsid w:val="00B956BD"/>
    <w:rsid w:val="00BA1DF9"/>
    <w:rsid w:val="00BB1115"/>
    <w:rsid w:val="00BB4F6E"/>
    <w:rsid w:val="00BD48D2"/>
    <w:rsid w:val="00BE4155"/>
    <w:rsid w:val="00C362AB"/>
    <w:rsid w:val="00C54435"/>
    <w:rsid w:val="00C80E60"/>
    <w:rsid w:val="00C81E51"/>
    <w:rsid w:val="00CA6ACA"/>
    <w:rsid w:val="00CC7FCC"/>
    <w:rsid w:val="00D03A3F"/>
    <w:rsid w:val="00D13C82"/>
    <w:rsid w:val="00D4194E"/>
    <w:rsid w:val="00D460DE"/>
    <w:rsid w:val="00DA27A4"/>
    <w:rsid w:val="00DA2FC5"/>
    <w:rsid w:val="00DC090A"/>
    <w:rsid w:val="00DE06F1"/>
    <w:rsid w:val="00DF72F7"/>
    <w:rsid w:val="00E115BF"/>
    <w:rsid w:val="00E11B9A"/>
    <w:rsid w:val="00E3665C"/>
    <w:rsid w:val="00E45D44"/>
    <w:rsid w:val="00E64B67"/>
    <w:rsid w:val="00E66C0D"/>
    <w:rsid w:val="00E908F0"/>
    <w:rsid w:val="00EA14AA"/>
    <w:rsid w:val="00EC0FA7"/>
    <w:rsid w:val="00F10248"/>
    <w:rsid w:val="00F64D81"/>
    <w:rsid w:val="00F71C0D"/>
    <w:rsid w:val="00F85915"/>
    <w:rsid w:val="00F92376"/>
    <w:rsid w:val="00FA589A"/>
    <w:rsid w:val="00FC05BD"/>
    <w:rsid w:val="00FC3AC7"/>
    <w:rsid w:val="00FC6C59"/>
    <w:rsid w:val="00FE4F27"/>
    <w:rsid w:val="00FF4F4D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8C691C9"/>
  <w15:docId w15:val="{C7533503-1815-4E6C-8595-55117EF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BC3"/>
  </w:style>
  <w:style w:type="character" w:customStyle="1" w:styleId="a4">
    <w:name w:val="日付 (文字)"/>
    <w:basedOn w:val="a0"/>
    <w:link w:val="a3"/>
    <w:uiPriority w:val="99"/>
    <w:semiHidden/>
    <w:rsid w:val="000F3BC3"/>
  </w:style>
  <w:style w:type="table" w:styleId="a5">
    <w:name w:val="Table Grid"/>
    <w:basedOn w:val="a1"/>
    <w:uiPriority w:val="39"/>
    <w:rsid w:val="00B2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44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155"/>
  </w:style>
  <w:style w:type="paragraph" w:styleId="aa">
    <w:name w:val="footer"/>
    <w:basedOn w:val="a"/>
    <w:link w:val="ab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155"/>
  </w:style>
  <w:style w:type="character" w:styleId="ac">
    <w:name w:val="Hyperlink"/>
    <w:basedOn w:val="a0"/>
    <w:uiPriority w:val="99"/>
    <w:unhideWhenUsed/>
    <w:rsid w:val="00BB4F6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B4F6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E3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ko@joho-shimane.or.jp" TargetMode="External"/><Relationship Id="rId13" Type="http://schemas.openxmlformats.org/officeDocument/2006/relationships/hyperlink" Target="https://www.joho-shimane.or.jp/guidebook2021/html5.html" TargetMode="External"/><Relationship Id="rId18" Type="http://schemas.openxmlformats.org/officeDocument/2006/relationships/hyperlink" Target="https://www.joho-shimane.or.jp/guidebook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oho-shimane.or.jp/guidebook2021/index.html" TargetMode="External"/><Relationship Id="rId7" Type="http://schemas.openxmlformats.org/officeDocument/2006/relationships/hyperlink" Target="https://www.joho-shimane.or.jp/news/notice/6519" TargetMode="External"/><Relationship Id="rId12" Type="http://schemas.openxmlformats.org/officeDocument/2006/relationships/hyperlink" Target="https://www.joho-shimane.or.jp/guidebook2021/html5.html" TargetMode="External"/><Relationship Id="rId17" Type="http://schemas.openxmlformats.org/officeDocument/2006/relationships/hyperlink" Target="https://www.joho-shimane.or.jp/guidebook2021/html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joho-shimane.or.jp/guidebook2021/html5.html" TargetMode="External"/><Relationship Id="rId20" Type="http://schemas.openxmlformats.org/officeDocument/2006/relationships/hyperlink" Target="https://www.joho-shimane.or.jp/guidebook2021/index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joho-shimane.or.jp/guidebook2021/" TargetMode="External"/><Relationship Id="rId23" Type="http://schemas.openxmlformats.org/officeDocument/2006/relationships/hyperlink" Target="https://www.joho-shimane.or.jp/guidebook2021/index.html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joho-shimane.or.jp/guidebook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joho-shimane.or.jp/guidebook2021/html5.html" TargetMode="External"/><Relationship Id="rId22" Type="http://schemas.openxmlformats.org/officeDocument/2006/relationships/hyperlink" Target="https://www.joho-shimane.or.jp/guidebook2021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E728-5187-4ECC-81B1-15BBCDF5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 能</dc:creator>
  <cp:lastModifiedBy>河野 琴美</cp:lastModifiedBy>
  <cp:revision>75</cp:revision>
  <cp:lastPrinted>2022-12-05T01:21:00Z</cp:lastPrinted>
  <dcterms:created xsi:type="dcterms:W3CDTF">2018-08-06T03:00:00Z</dcterms:created>
  <dcterms:modified xsi:type="dcterms:W3CDTF">2022-12-07T00:18:00Z</dcterms:modified>
</cp:coreProperties>
</file>