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Default"/>
        <w:spacing w:line="300" w:lineRule="exact"/>
        <w:ind w:left="233" w:hanging="233"/>
        <w:rPr>
          <w:rFonts w:asciiTheme="minorEastAsia" w:eastAsiaTheme="minorEastAsia" w:hAnsiTheme="minorEastAsia"/>
          <w:sz w:val="22"/>
          <w:szCs w:val="20"/>
        </w:rPr>
      </w:pPr>
      <w:r>
        <w:rPr>
          <w:rFonts w:asciiTheme="minorEastAsia" w:eastAsiaTheme="minorEastAsia" w:hAnsiTheme="minorEastAsia" w:hint="eastAsia"/>
          <w:sz w:val="22"/>
          <w:szCs w:val="20"/>
        </w:rPr>
        <w:t>別記様式２－１</w:t>
      </w:r>
    </w:p>
    <w:p>
      <w:pPr>
        <w:pStyle w:val="Default"/>
        <w:spacing w:line="300" w:lineRule="exact"/>
        <w:ind w:left="233" w:hanging="233"/>
        <w:rPr>
          <w:rFonts w:asciiTheme="minorEastAsia" w:eastAsiaTheme="minorEastAsia" w:hAnsiTheme="minorEastAsia"/>
          <w:sz w:val="22"/>
          <w:szCs w:val="20"/>
        </w:rPr>
      </w:pPr>
    </w:p>
    <w:p>
      <w:pPr>
        <w:pStyle w:val="Default"/>
        <w:spacing w:line="300" w:lineRule="exact"/>
        <w:ind w:left="233" w:hanging="233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事業計画書　(島根県実施海外向け展示会等参加事業)</w:t>
      </w:r>
    </w:p>
    <w:p>
      <w:pPr>
        <w:pStyle w:val="a4"/>
        <w:spacing w:line="360" w:lineRule="exact"/>
        <w:ind w:leftChars="0" w:left="0"/>
        <w:outlineLvl w:val="0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>１．申請企業概要</w:t>
      </w:r>
    </w:p>
    <w:tbl>
      <w:tblPr>
        <w:tblW w:w="879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8"/>
        <w:gridCol w:w="2058"/>
        <w:gridCol w:w="2260"/>
        <w:gridCol w:w="2058"/>
      </w:tblGrid>
      <w:tr>
        <w:trPr>
          <w:trHeight w:val="443"/>
        </w:trPr>
        <w:tc>
          <w:tcPr>
            <w:tcW w:w="2418" w:type="dxa"/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spacing w:val="871"/>
                <w:kern w:val="0"/>
                <w:szCs w:val="20"/>
              </w:rPr>
              <w:t>名</w:t>
            </w:r>
            <w:r>
              <w:rPr>
                <w:rFonts w:hAnsi="ＭＳ 明朝" w:hint="eastAsia"/>
                <w:kern w:val="0"/>
                <w:szCs w:val="20"/>
              </w:rPr>
              <w:t>称</w:t>
            </w:r>
          </w:p>
        </w:tc>
        <w:tc>
          <w:tcPr>
            <w:tcW w:w="6376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</w:tc>
      </w:tr>
      <w:tr>
        <w:trPr>
          <w:trHeight w:val="443"/>
        </w:trPr>
        <w:tc>
          <w:tcPr>
            <w:tcW w:w="2418" w:type="dxa"/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pacing w:val="86"/>
                <w:kern w:val="0"/>
                <w:szCs w:val="20"/>
                <w:fitText w:val="2176" w:id="-2122559744"/>
              </w:rPr>
              <w:t>代表者職氏</w:t>
            </w:r>
            <w:r>
              <w:rPr>
                <w:rFonts w:hAnsi="ＭＳ 明朝" w:hint="eastAsia"/>
                <w:spacing w:val="1"/>
                <w:kern w:val="0"/>
                <w:szCs w:val="20"/>
                <w:fitText w:val="2176" w:id="-2122559744"/>
              </w:rPr>
              <w:t>名</w:t>
            </w:r>
          </w:p>
        </w:tc>
        <w:tc>
          <w:tcPr>
            <w:tcW w:w="6376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</w:tc>
      </w:tr>
      <w:tr>
        <w:trPr>
          <w:trHeight w:val="443"/>
        </w:trPr>
        <w:tc>
          <w:tcPr>
            <w:tcW w:w="2418" w:type="dxa"/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pacing w:val="381"/>
                <w:kern w:val="0"/>
                <w:szCs w:val="20"/>
              </w:rPr>
              <w:t>所在</w:t>
            </w:r>
            <w:r>
              <w:rPr>
                <w:rFonts w:hAnsi="ＭＳ 明朝" w:hint="eastAsia"/>
                <w:spacing w:val="-1"/>
                <w:kern w:val="0"/>
                <w:szCs w:val="20"/>
              </w:rPr>
              <w:t>地</w:t>
            </w:r>
          </w:p>
        </w:tc>
        <w:tc>
          <w:tcPr>
            <w:tcW w:w="6376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（※島根県内に主たる事務所又は事業所がない場合において、助成事業で対象とする自社製品等の生産拠点：</w:t>
            </w:r>
          </w:p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　　　　　　　　　　　　　　　　　　　　　　　　　　　</w:t>
            </w:r>
            <w:r>
              <w:rPr>
                <w:rFonts w:hAnsi="ＭＳ 明朝" w:hint="eastAsia"/>
                <w:sz w:val="18"/>
                <w:szCs w:val="14"/>
              </w:rPr>
              <w:t>）</w:t>
            </w:r>
          </w:p>
        </w:tc>
      </w:tr>
      <w:tr>
        <w:trPr>
          <w:trHeight w:val="443"/>
        </w:trPr>
        <w:tc>
          <w:tcPr>
            <w:tcW w:w="2418" w:type="dxa"/>
            <w:tcBorders>
              <w:bottom w:val="single" w:sz="4" w:space="0" w:color="auto"/>
            </w:tcBorders>
            <w:noWrap/>
            <w:tcFitText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  <w:r>
              <w:rPr>
                <w:rFonts w:hAnsi="ＭＳ 明朝"/>
                <w:spacing w:val="54"/>
                <w:kern w:val="0"/>
              </w:rPr>
              <w:t>資本金・</w:t>
            </w:r>
            <w:r>
              <w:rPr>
                <w:rFonts w:hAnsi="ＭＳ 明朝" w:hint="eastAsia"/>
                <w:spacing w:val="54"/>
                <w:kern w:val="0"/>
              </w:rPr>
              <w:t>出資</w:t>
            </w:r>
            <w:r>
              <w:rPr>
                <w:rFonts w:hAnsi="ＭＳ 明朝" w:hint="eastAsia"/>
                <w:spacing w:val="-2"/>
                <w:kern w:val="0"/>
              </w:rPr>
              <w:t>金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vAlign w:val="center"/>
          </w:tcPr>
          <w:p>
            <w:pPr>
              <w:pStyle w:val="a4"/>
              <w:spacing w:line="260" w:lineRule="exact"/>
              <w:ind w:leftChars="0" w:left="0"/>
              <w:jc w:val="righ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円　　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noWrap/>
            <w:tcFitText/>
            <w:vAlign w:val="center"/>
          </w:tcPr>
          <w:p>
            <w:pPr>
              <w:spacing w:line="260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90"/>
                <w:sz w:val="22"/>
              </w:rPr>
              <w:t>従業員</w:t>
            </w:r>
            <w:r>
              <w:rPr>
                <w:rFonts w:ascii="ＭＳ 明朝" w:hAnsi="ＭＳ 明朝" w:hint="eastAsia"/>
                <w:spacing w:val="2"/>
                <w:sz w:val="22"/>
              </w:rPr>
              <w:t>数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vAlign w:val="center"/>
          </w:tcPr>
          <w:p>
            <w:pPr>
              <w:pStyle w:val="a4"/>
              <w:spacing w:line="260" w:lineRule="exact"/>
              <w:ind w:leftChars="0" w:left="0"/>
              <w:jc w:val="righ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人　</w:t>
            </w:r>
          </w:p>
        </w:tc>
      </w:tr>
      <w:tr>
        <w:trPr>
          <w:trHeight w:val="569"/>
        </w:trPr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6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137"/>
                <w:sz w:val="22"/>
                <w:szCs w:val="22"/>
                <w:fitText w:val="2200" w:id="-1804254462"/>
              </w:rPr>
              <w:t>主たる業</w:t>
            </w:r>
            <w:r>
              <w:rPr>
                <w:rFonts w:hAnsi="ＭＳ 明朝" w:hint="eastAsia"/>
                <w:spacing w:val="2"/>
                <w:sz w:val="22"/>
                <w:szCs w:val="22"/>
                <w:fitText w:val="2200" w:id="-1804254462"/>
              </w:rPr>
              <w:t>種</w:t>
            </w:r>
          </w:p>
        </w:tc>
        <w:tc>
          <w:tcPr>
            <w:tcW w:w="6376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</w:tc>
      </w:tr>
      <w:tr>
        <w:trPr>
          <w:trHeight w:val="569"/>
        </w:trPr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6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216"/>
                <w:sz w:val="22"/>
                <w:szCs w:val="22"/>
                <w:fitText w:val="2176" w:id="-2122559487"/>
              </w:rPr>
              <w:t>事業内</w:t>
            </w:r>
            <w:r>
              <w:rPr>
                <w:rFonts w:hAnsi="ＭＳ 明朝" w:hint="eastAsia"/>
                <w:sz w:val="22"/>
                <w:szCs w:val="22"/>
                <w:fitText w:val="2176" w:id="-2122559487"/>
              </w:rPr>
              <w:t>容</w:t>
            </w:r>
          </w:p>
        </w:tc>
        <w:tc>
          <w:tcPr>
            <w:tcW w:w="6376" w:type="dxa"/>
            <w:gridSpan w:val="3"/>
            <w:vAlign w:val="center"/>
          </w:tcPr>
          <w:p>
            <w:pPr>
              <w:pStyle w:val="a4"/>
              <w:spacing w:line="260" w:lineRule="exact"/>
              <w:ind w:leftChars="0" w:left="0"/>
              <w:rPr>
                <w:rFonts w:hAnsi="ＭＳ 明朝"/>
                <w:szCs w:val="20"/>
              </w:rPr>
            </w:pPr>
          </w:p>
        </w:tc>
      </w:tr>
    </w:tbl>
    <w:p>
      <w:pPr>
        <w:wordWrap w:val="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２．参加する島根県実施事業の名称</w:t>
      </w:r>
    </w:p>
    <w:p>
      <w:pPr>
        <w:wordWrap w:val="0"/>
        <w:spacing w:line="240" w:lineRule="auto"/>
        <w:rPr>
          <w:rFonts w:ascii="ＭＳ 明朝" w:hAnsi="ＭＳ 明朝" w:cs="ＭＳ 明朝"/>
          <w:sz w:val="22"/>
          <w:szCs w:val="22"/>
        </w:rPr>
      </w:pPr>
    </w:p>
    <w:p>
      <w:pPr>
        <w:wordWrap w:val="0"/>
        <w:spacing w:line="240" w:lineRule="auto"/>
        <w:rPr>
          <w:rFonts w:ascii="ＭＳ 明朝" w:hAnsi="ＭＳ 明朝" w:cs="ＭＳ 明朝"/>
          <w:sz w:val="22"/>
          <w:szCs w:val="22"/>
        </w:rPr>
      </w:pPr>
    </w:p>
    <w:p>
      <w:pPr>
        <w:wordWrap w:val="0"/>
        <w:spacing w:line="240" w:lineRule="auto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３．助成事業に要する経費、助成対象経費及び助成金交付申請額</w:t>
      </w:r>
    </w:p>
    <w:p>
      <w:pPr>
        <w:wordWrap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（１）助成事業に要する経費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金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円</w:t>
      </w:r>
      <w:r>
        <w:rPr>
          <w:sz w:val="22"/>
          <w:szCs w:val="22"/>
        </w:rPr>
        <w:t xml:space="preserve"> </w:t>
      </w:r>
    </w:p>
    <w:p>
      <w:pPr>
        <w:wordWrap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（２）助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成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費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 </w:t>
      </w:r>
      <w:r>
        <w:rPr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　　　　　　　　　</w:t>
      </w:r>
      <w:r>
        <w:rPr>
          <w:sz w:val="22"/>
          <w:szCs w:val="22"/>
        </w:rPr>
        <w:t>円</w:t>
      </w:r>
      <w:r>
        <w:rPr>
          <w:sz w:val="22"/>
          <w:szCs w:val="22"/>
        </w:rPr>
        <w:t xml:space="preserve"> </w:t>
      </w:r>
    </w:p>
    <w:p>
      <w:pPr>
        <w:wordWrap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（３）助成金の交付申請額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金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円</w:t>
      </w:r>
    </w:p>
    <w:p>
      <w:pPr>
        <w:wordWrap w:val="0"/>
        <w:spacing w:line="240" w:lineRule="auto"/>
        <w:rPr>
          <w:sz w:val="22"/>
          <w:szCs w:val="22"/>
        </w:rPr>
      </w:pPr>
    </w:p>
    <w:p>
      <w:pPr>
        <w:wordWrap w:val="0"/>
        <w:spacing w:line="26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４．経費内訳　経費内訳書（様式別記様式２）のとおり　</w:t>
      </w:r>
    </w:p>
    <w:p>
      <w:pPr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５．資金計画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　（単位：円）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110"/>
      </w:tblGrid>
      <w:tr>
        <w:trPr>
          <w:trHeight w:val="465"/>
        </w:trPr>
        <w:tc>
          <w:tcPr>
            <w:tcW w:w="2268" w:type="dxa"/>
            <w:vAlign w:val="center"/>
          </w:tcPr>
          <w:p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　区　　分　　　　　　　　　　　　　　　　　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金　　　額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備　　　考</w:t>
            </w: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自己資金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266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266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本助成金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266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266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その他助成金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266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266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その他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266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266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>
        <w:trPr>
          <w:trHeight w:val="465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合　　　計</w:t>
            </w:r>
          </w:p>
        </w:tc>
        <w:tc>
          <w:tcPr>
            <w:tcW w:w="2410" w:type="dxa"/>
            <w:vAlign w:val="center"/>
          </w:tcPr>
          <w:p>
            <w:pPr>
              <w:ind w:rightChars="133" w:right="266"/>
              <w:jc w:val="right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110" w:type="dxa"/>
          </w:tcPr>
          <w:p>
            <w:pPr>
              <w:ind w:rightChars="133" w:right="266"/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>
      <w:pPr>
        <w:spacing w:line="260" w:lineRule="exact"/>
        <w:ind w:leftChars="-14" w:left="284" w:hangingChars="142" w:hanging="312"/>
        <w:rPr>
          <w:sz w:val="18"/>
          <w:szCs w:val="18"/>
        </w:rPr>
      </w:pPr>
      <w:r>
        <w:rPr>
          <w:rFonts w:ascii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hAnsiTheme="minorEastAsia" w:hint="eastAsia"/>
          <w:sz w:val="18"/>
          <w:szCs w:val="18"/>
        </w:rPr>
        <w:t>※本助成金以外に他の助成金等の交付を予定する場合は、「その他助成金」欄にその金額と備考欄に補助金等の名称を記載してください。</w:t>
      </w:r>
      <w:r>
        <w:rPr>
          <w:rFonts w:hint="eastAsia"/>
          <w:sz w:val="18"/>
          <w:szCs w:val="18"/>
        </w:rPr>
        <w:t>また当該助成金等を所管する団体に対して、財団より必要な情報提供の依頼を行う場合があります。</w:t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６．事業実施予定期間</w:t>
      </w:r>
    </w:p>
    <w:p>
      <w:pPr>
        <w:wordWrap w:val="0"/>
        <w:spacing w:line="260" w:lineRule="exact"/>
        <w:rPr>
          <w:color w:val="000000"/>
          <w:sz w:val="22"/>
          <w:szCs w:val="22"/>
        </w:rPr>
      </w:pPr>
    </w:p>
    <w:p>
      <w:pPr>
        <w:wordWrap w:val="0"/>
        <w:spacing w:line="26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　　　年　　　　月　　　日から　　　　年　　　月　　　日　　まで</w:t>
      </w:r>
    </w:p>
    <w:p>
      <w:pPr>
        <w:spacing w:line="260" w:lineRule="exact"/>
        <w:outlineLvl w:val="0"/>
        <w:rPr>
          <w:rFonts w:hAnsi="ＭＳ 明朝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color w:val="000000" w:themeColor="text1"/>
          <w:sz w:val="22"/>
          <w:szCs w:val="22"/>
        </w:rPr>
      </w:pPr>
      <w:r>
        <w:rPr>
          <w:rFonts w:hAnsi="ＭＳ 明朝" w:hint="eastAsia"/>
          <w:color w:val="000000" w:themeColor="text1"/>
          <w:sz w:val="22"/>
          <w:szCs w:val="22"/>
        </w:rPr>
        <w:t>７．本助成事業に参加する者の所属、</w:t>
      </w:r>
      <w:bookmarkStart w:id="0" w:name="_GoBack"/>
      <w:bookmarkEnd w:id="0"/>
      <w:r>
        <w:rPr>
          <w:rFonts w:hAnsi="ＭＳ 明朝" w:hint="eastAsia"/>
          <w:color w:val="000000" w:themeColor="text1"/>
          <w:sz w:val="22"/>
          <w:szCs w:val="22"/>
        </w:rPr>
        <w:t>役職及び氏名</w:t>
      </w:r>
    </w:p>
    <w:p>
      <w:pPr>
        <w:spacing w:line="260" w:lineRule="exact"/>
        <w:jc w:val="left"/>
        <w:rPr>
          <w:rFonts w:hAnsi="ＭＳ 明朝" w:hint="eastAsia"/>
          <w:color w:val="000000" w:themeColor="text1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sz w:val="22"/>
          <w:szCs w:val="22"/>
        </w:rPr>
      </w:pPr>
    </w:p>
    <w:p>
      <w:pPr>
        <w:spacing w:line="260" w:lineRule="exact"/>
        <w:jc w:val="left"/>
        <w:rPr>
          <w:rFonts w:hAnsi="ＭＳ 明朝" w:hint="eastAsia"/>
          <w:sz w:val="22"/>
          <w:szCs w:val="22"/>
        </w:rPr>
      </w:pPr>
    </w:p>
    <w:p>
      <w:pPr>
        <w:widowControl/>
        <w:autoSpaceDE/>
        <w:autoSpaceDN/>
        <w:spacing w:line="300" w:lineRule="exact"/>
        <w:rPr>
          <w:rFonts w:hAnsi="ＭＳ 明朝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color w:val="000000" w:themeColor="text1"/>
          <w:sz w:val="22"/>
          <w:szCs w:val="22"/>
        </w:rPr>
      </w:pPr>
      <w:r>
        <w:rPr>
          <w:rFonts w:hAnsi="ＭＳ 明朝" w:hint="eastAsia"/>
          <w:sz w:val="22"/>
          <w:szCs w:val="22"/>
        </w:rPr>
        <w:lastRenderedPageBreak/>
        <w:t>８．</w:t>
      </w:r>
      <w:r>
        <w:rPr>
          <w:rFonts w:hAnsi="ＭＳ 明朝" w:hint="eastAsia"/>
          <w:color w:val="000000" w:themeColor="text1"/>
          <w:sz w:val="22"/>
          <w:szCs w:val="22"/>
        </w:rPr>
        <w:t>出展（商談）する商品等の名称・特徴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>
        <w:trPr>
          <w:trHeight w:val="1141"/>
        </w:trPr>
        <w:tc>
          <w:tcPr>
            <w:tcW w:w="9356" w:type="dxa"/>
          </w:tcPr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</w:tbl>
    <w:p>
      <w:pPr>
        <w:spacing w:line="260" w:lineRule="exact"/>
        <w:jc w:val="left"/>
        <w:rPr>
          <w:rFonts w:hAnsi="ＭＳ 明朝"/>
          <w:color w:val="000000" w:themeColor="text1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color w:val="000000" w:themeColor="text1"/>
          <w:sz w:val="22"/>
          <w:szCs w:val="22"/>
        </w:rPr>
      </w:pPr>
      <w:r>
        <w:rPr>
          <w:rFonts w:hAnsi="ＭＳ 明朝" w:hint="eastAsia"/>
          <w:color w:val="000000" w:themeColor="text1"/>
          <w:sz w:val="22"/>
          <w:szCs w:val="22"/>
        </w:rPr>
        <w:t>９．実施内容・スケジュール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>
        <w:trPr>
          <w:trHeight w:val="1741"/>
        </w:trPr>
        <w:tc>
          <w:tcPr>
            <w:tcW w:w="9356" w:type="dxa"/>
          </w:tcPr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bookmarkStart w:id="1" w:name="_Hlk127199536"/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bookmarkEnd w:id="1"/>
    </w:tbl>
    <w:p>
      <w:pPr>
        <w:spacing w:line="240" w:lineRule="exact"/>
        <w:jc w:val="left"/>
        <w:rPr>
          <w:rFonts w:hAnsi="ＭＳ 明朝"/>
          <w:color w:val="000000" w:themeColor="text1"/>
          <w:sz w:val="22"/>
          <w:szCs w:val="22"/>
        </w:rPr>
      </w:pPr>
    </w:p>
    <w:p>
      <w:pPr>
        <w:spacing w:line="260" w:lineRule="exact"/>
        <w:jc w:val="left"/>
        <w:rPr>
          <w:rFonts w:hAnsi="ＭＳ 明朝"/>
          <w:color w:val="000000" w:themeColor="text1"/>
          <w:sz w:val="22"/>
          <w:szCs w:val="22"/>
        </w:rPr>
      </w:pPr>
      <w:r>
        <w:rPr>
          <w:rFonts w:hAnsi="ＭＳ 明朝" w:hint="eastAsia"/>
          <w:color w:val="000000" w:themeColor="text1"/>
          <w:sz w:val="22"/>
          <w:szCs w:val="22"/>
        </w:rPr>
        <w:t>１０．売上実績及び成果目標</w:t>
      </w:r>
    </w:p>
    <w:p>
      <w:pPr>
        <w:spacing w:line="260" w:lineRule="exact"/>
        <w:ind w:leftChars="-125" w:left="7230" w:hangingChars="3400" w:hanging="7480"/>
        <w:jc w:val="left"/>
        <w:rPr>
          <w:rFonts w:hAnsi="ＭＳ 明朝"/>
          <w:color w:val="000000" w:themeColor="text1"/>
          <w:sz w:val="22"/>
          <w:szCs w:val="22"/>
        </w:rPr>
      </w:pPr>
      <w:r>
        <w:rPr>
          <w:rFonts w:hAnsi="ＭＳ 明朝" w:hint="eastAsia"/>
          <w:color w:val="000000" w:themeColor="text1"/>
          <w:sz w:val="22"/>
          <w:szCs w:val="22"/>
        </w:rPr>
        <w:t>（１）　売上実績　　　　　　　　　　　　　　　　　　　　　　　　　　　　（単位：千円）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2126"/>
        <w:gridCol w:w="2268"/>
        <w:gridCol w:w="2268"/>
        <w:gridCol w:w="2410"/>
      </w:tblGrid>
      <w:tr>
        <w:trPr>
          <w:trHeight w:val="772"/>
        </w:trPr>
        <w:tc>
          <w:tcPr>
            <w:tcW w:w="2410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項　　　目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前々期</w:t>
            </w:r>
          </w:p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年　月～　年　月）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前期</w:t>
            </w:r>
          </w:p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年　月～　年　月）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今期見込み</w:t>
            </w:r>
          </w:p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年　月～　年　月）</w:t>
            </w:r>
          </w:p>
        </w:tc>
      </w:tr>
      <w:tr>
        <w:trPr>
          <w:trHeight w:val="607"/>
        </w:trPr>
        <w:tc>
          <w:tcPr>
            <w:tcW w:w="2410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全体売上高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9"/>
        </w:trPr>
        <w:tc>
          <w:tcPr>
            <w:tcW w:w="2410" w:type="dxa"/>
            <w:gridSpan w:val="2"/>
            <w:tcBorders>
              <w:bottom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海外売上高　※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1"/>
        </w:trPr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国・地域　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7"/>
        </w:trPr>
        <w:tc>
          <w:tcPr>
            <w:tcW w:w="284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ind w:rightChars="608" w:right="1216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513"/>
        </w:trPr>
        <w:tc>
          <w:tcPr>
            <w:tcW w:w="284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21"/>
        </w:trPr>
        <w:tc>
          <w:tcPr>
            <w:tcW w:w="284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</w:tbl>
    <w:p>
      <w:pPr>
        <w:widowControl/>
        <w:autoSpaceDE/>
        <w:autoSpaceDN/>
        <w:spacing w:line="240" w:lineRule="exact"/>
        <w:ind w:rightChars="-136" w:right="-272"/>
        <w:jc w:val="left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※海外売上高の内訳として、売上上位３ヵ国及び助成対象事業の対象国の売上高を記載（適宜、行を追加してください。）</w:t>
      </w:r>
    </w:p>
    <w:p>
      <w:pPr>
        <w:autoSpaceDE/>
        <w:autoSpaceDN/>
        <w:spacing w:line="240" w:lineRule="auto"/>
        <w:rPr>
          <w:rFonts w:ascii="ＭＳ 明朝" w:hAnsi="ＭＳ 明朝"/>
          <w:kern w:val="2"/>
          <w:sz w:val="22"/>
          <w:szCs w:val="22"/>
        </w:rPr>
      </w:pPr>
      <w:r>
        <w:rPr>
          <w:rFonts w:ascii="ＭＳ 明朝" w:hAnsi="ＭＳ 明朝" w:hint="eastAsia"/>
          <w:kern w:val="2"/>
          <w:sz w:val="22"/>
          <w:szCs w:val="22"/>
        </w:rPr>
        <w:t>（２）売上目標　　　　　　　　　　　　　　　　　　　　　　　　　　　　（単位：千円）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"/>
        <w:gridCol w:w="1958"/>
        <w:gridCol w:w="2425"/>
        <w:gridCol w:w="2268"/>
        <w:gridCol w:w="2410"/>
      </w:tblGrid>
      <w:tr>
        <w:trPr>
          <w:trHeight w:val="772"/>
        </w:trPr>
        <w:tc>
          <w:tcPr>
            <w:tcW w:w="2253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項　　　目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来期目標</w:t>
            </w:r>
          </w:p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　年　　月期）</w:t>
            </w: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２年後目標</w:t>
            </w:r>
          </w:p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　年　　月期）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３年後目標</w:t>
            </w:r>
          </w:p>
          <w:p>
            <w:pPr>
              <w:spacing w:line="260" w:lineRule="exact"/>
              <w:ind w:firstLineChars="18" w:firstLine="38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　　年　　月期）</w:t>
            </w:r>
          </w:p>
        </w:tc>
      </w:tr>
      <w:tr>
        <w:trPr>
          <w:trHeight w:val="607"/>
        </w:trPr>
        <w:tc>
          <w:tcPr>
            <w:tcW w:w="2253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全体売上高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9"/>
        </w:trPr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海外売上高　※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1"/>
        </w:trPr>
        <w:tc>
          <w:tcPr>
            <w:tcW w:w="295" w:type="dxa"/>
            <w:vMerge w:val="restart"/>
            <w:tcBorders>
              <w:top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国・地域　）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17"/>
        </w:trPr>
        <w:tc>
          <w:tcPr>
            <w:tcW w:w="295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513"/>
        </w:trPr>
        <w:tc>
          <w:tcPr>
            <w:tcW w:w="295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  <w:tr>
        <w:trPr>
          <w:trHeight w:val="421"/>
        </w:trPr>
        <w:tc>
          <w:tcPr>
            <w:tcW w:w="295" w:type="dxa"/>
            <w:vMerge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  <w:szCs w:val="22"/>
              </w:rPr>
              <w:t>（　　　　　　）</w:t>
            </w:r>
          </w:p>
        </w:tc>
        <w:tc>
          <w:tcPr>
            <w:tcW w:w="2425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</w:tbl>
    <w:p>
      <w:pPr>
        <w:widowControl/>
        <w:autoSpaceDE/>
        <w:autoSpaceDN/>
        <w:spacing w:line="240" w:lineRule="exact"/>
        <w:ind w:rightChars="-136" w:right="-272"/>
        <w:jc w:val="left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※海外売上高の内訳として、売上上位３ヵ国及び助成対象事業の対象国の売上高を記載（適宜、行を追加してください。）</w:t>
      </w:r>
    </w:p>
    <w:p>
      <w:pPr>
        <w:rPr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（３）本事業において達成したい成果目標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</w:tblGrid>
      <w:tr>
        <w:trPr>
          <w:trHeight w:val="1164"/>
        </w:trPr>
        <w:tc>
          <w:tcPr>
            <w:tcW w:w="9351" w:type="dxa"/>
          </w:tcPr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Ansi="ＭＳ 明朝"/>
                <w:color w:val="000000" w:themeColor="text1"/>
                <w:sz w:val="22"/>
                <w:szCs w:val="22"/>
              </w:rPr>
            </w:pPr>
          </w:p>
        </w:tc>
      </w:tr>
    </w:tbl>
    <w:p>
      <w:pPr>
        <w:widowControl/>
        <w:spacing w:line="240" w:lineRule="exact"/>
        <w:jc w:val="left"/>
        <w:rPr>
          <w:rFonts w:hAnsi="ＭＳ 明朝"/>
          <w:color w:val="000000" w:themeColor="text1"/>
          <w:sz w:val="22"/>
          <w:szCs w:val="22"/>
        </w:rPr>
      </w:pPr>
    </w:p>
    <w:sectPr>
      <w:headerReference w:type="default" r:id="rId8"/>
      <w:pgSz w:w="11906" w:h="16838" w:code="9"/>
      <w:pgMar w:top="1134" w:right="567" w:bottom="425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a7"/>
      <w:spacing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41505BCF-7C9A-4168-8626-2A5B9AC3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eiryo UI" w:eastAsia="Meiryo UI" w:hAnsi="Meiryo UI" w:cs="Meiryo UI"/>
        <w:kern w:val="2"/>
        <w:szCs w:val="22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</w:pPr>
    <w:rPr>
      <w:rFonts w:ascii="Times New Roman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spacing w:line="240" w:lineRule="auto"/>
    </w:pPr>
    <w:rPr>
      <w:rFonts w:ascii="Century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ＭＳ 明朝"/>
      <w:kern w:val="2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Times New Roman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Pr>
      <w:rFonts w:ascii="Times New Roman" w:eastAsia="ＭＳ 明朝" w:hAnsi="Century" w:cs="Times New Roman"/>
      <w:kern w:val="0"/>
      <w:szCs w:val="20"/>
    </w:rPr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Pr>
      <w:rFonts w:ascii="Times New Roman" w:eastAsia="ＭＳ 明朝" w:hAnsi="Century" w:cs="Times New Roman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Pr>
      <w:rFonts w:ascii="Times New Roman" w:eastAsia="ＭＳ 明朝" w:hAnsi="Century" w:cs="Times New Roman"/>
      <w:b/>
      <w:bCs/>
      <w:kern w:val="0"/>
      <w:szCs w:val="20"/>
    </w:rPr>
  </w:style>
  <w:style w:type="paragraph" w:styleId="af0">
    <w:name w:val="Revision"/>
    <w:hidden/>
    <w:uiPriority w:val="99"/>
    <w:semiHidden/>
    <w:pPr>
      <w:spacing w:line="240" w:lineRule="auto"/>
      <w:jc w:val="left"/>
    </w:pPr>
    <w:rPr>
      <w:rFonts w:ascii="Times New Roman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E3805-97D5-4E4B-9F37-BD1EDD46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康洋</dc:creator>
  <cp:lastModifiedBy>Sawako Asano</cp:lastModifiedBy>
  <cp:revision>34</cp:revision>
  <cp:lastPrinted>2023-02-16T05:10:00Z</cp:lastPrinted>
  <dcterms:created xsi:type="dcterms:W3CDTF">2021-06-22T03:46:00Z</dcterms:created>
  <dcterms:modified xsi:type="dcterms:W3CDTF">2023-03-13T05:53:00Z</dcterms:modified>
</cp:coreProperties>
</file>